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A3" w:rsidRDefault="002F24A3" w:rsidP="002F24A3">
      <w:pPr>
        <w:pStyle w:val="c3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i/>
          <w:iCs/>
          <w:color w:val="000000"/>
          <w:sz w:val="28"/>
          <w:szCs w:val="28"/>
          <w:shd w:val="clear" w:color="auto" w:fill="FF00FF"/>
        </w:rPr>
        <w:t>   Памятка для подростков</w:t>
      </w:r>
    </w:p>
    <w:p w:rsidR="002F24A3" w:rsidRDefault="002F24A3" w:rsidP="002F24A3">
      <w:pPr>
        <w:pStyle w:val="c3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i/>
          <w:iCs/>
          <w:color w:val="000000"/>
          <w:sz w:val="28"/>
          <w:szCs w:val="28"/>
          <w:shd w:val="clear" w:color="auto" w:fill="FF00FF"/>
        </w:rPr>
        <w:t>Профилактика суицидального поведения                        </w:t>
      </w:r>
    </w:p>
    <w:p w:rsidR="002F24A3" w:rsidRDefault="002F24A3" w:rsidP="002F24A3">
      <w:pPr>
        <w:pStyle w:val="c35"/>
        <w:spacing w:before="0" w:beforeAutospacing="0" w:after="0" w:afterAutospacing="0"/>
        <w:jc w:val="both"/>
        <w:rPr>
          <w:rStyle w:val="c39"/>
          <w:b/>
          <w:bCs/>
          <w:i/>
          <w:iCs/>
          <w:color w:val="000000"/>
          <w:sz w:val="28"/>
          <w:szCs w:val="28"/>
        </w:rPr>
      </w:pPr>
      <w:r>
        <w:rPr>
          <w:rStyle w:val="c19"/>
          <w:b/>
          <w:bCs/>
          <w:i/>
          <w:iCs/>
          <w:color w:val="000000"/>
          <w:sz w:val="28"/>
          <w:szCs w:val="28"/>
          <w:shd w:val="clear" w:color="auto" w:fill="FFFFFF"/>
        </w:rPr>
        <w:t>Суицид</w:t>
      </w:r>
      <w:r>
        <w:rPr>
          <w:rStyle w:val="c2"/>
          <w:rFonts w:ascii="Helvetica Neue" w:hAnsi="Helvetica Neue" w:cs="Calibri"/>
          <w:i/>
          <w:iCs/>
          <w:color w:val="000000"/>
          <w:sz w:val="21"/>
          <w:szCs w:val="21"/>
          <w:shd w:val="clear" w:color="auto" w:fill="FFFFFF"/>
        </w:rPr>
        <w:t> - акт самоубийства, совершаемый человеком в состоянии сильного душевного расстройства, либо под влиянием психического заболевания; осознанный акт устранения из жизни под воздействием острых психотравмирующих ситуаций, при которых собственная жизнь, как высшая ценность теряет для данного человека смысл.</w:t>
      </w:r>
      <w:r>
        <w:rPr>
          <w:rStyle w:val="c39"/>
          <w:b/>
          <w:bCs/>
          <w:i/>
          <w:iCs/>
          <w:color w:val="000000"/>
          <w:sz w:val="28"/>
          <w:szCs w:val="28"/>
        </w:rPr>
        <w:t> </w:t>
      </w:r>
    </w:p>
    <w:p w:rsidR="002F24A3" w:rsidRDefault="002F24A3" w:rsidP="002F24A3">
      <w:pPr>
        <w:pStyle w:val="c3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i/>
          <w:iCs/>
          <w:color w:val="000000"/>
          <w:u w:val="single"/>
          <w:shd w:val="clear" w:color="auto" w:fill="FFFFFF"/>
        </w:rPr>
        <w:t>Подростковый возраст ( пубертатный суицид)</w:t>
      </w:r>
      <w:r>
        <w:rPr>
          <w:rStyle w:val="c3"/>
          <w:i/>
          <w:iCs/>
          <w:color w:val="000000"/>
          <w:shd w:val="clear" w:color="auto" w:fill="FFFFFF"/>
        </w:rPr>
        <w:t xml:space="preserve"> – один из самых сложных периодов в жизни человека. </w:t>
      </w:r>
      <w:proofErr w:type="gramStart"/>
      <w:r>
        <w:rPr>
          <w:rStyle w:val="c3"/>
          <w:i/>
          <w:iCs/>
          <w:color w:val="000000"/>
          <w:shd w:val="clear" w:color="auto" w:fill="FFFFFF"/>
        </w:rPr>
        <w:t>п</w:t>
      </w:r>
      <w:proofErr w:type="gramEnd"/>
      <w:r>
        <w:rPr>
          <w:rStyle w:val="c3"/>
          <w:i/>
          <w:iCs/>
          <w:color w:val="000000"/>
          <w:shd w:val="clear" w:color="auto" w:fill="FFFFFF"/>
        </w:rPr>
        <w:t xml:space="preserve">роисходит очень быстрое развитие всех систем и органов, начинает активно функционировать гормональная система. происходит и перестройка психики. в этот период жизни подросток активно ведет поиск своего “я”, что может сопровождаться чувством неуверенности в себе, в собственной ценности как личности, вопросами о смысле жизни. в такой период подростки являются особенно </w:t>
      </w:r>
      <w:proofErr w:type="gramStart"/>
      <w:r>
        <w:rPr>
          <w:rStyle w:val="c3"/>
          <w:i/>
          <w:iCs/>
          <w:color w:val="000000"/>
          <w:shd w:val="clear" w:color="auto" w:fill="FFFFFF"/>
        </w:rPr>
        <w:t>уязвимыми</w:t>
      </w:r>
      <w:proofErr w:type="gramEnd"/>
      <w:r>
        <w:rPr>
          <w:rStyle w:val="c3"/>
          <w:i/>
          <w:iCs/>
          <w:color w:val="000000"/>
          <w:shd w:val="clear" w:color="auto" w:fill="FFFFFF"/>
        </w:rPr>
        <w:t>, ведь кризис может перерасти в суицидальную ситуацию.</w:t>
      </w:r>
    </w:p>
    <w:p w:rsidR="002F24A3" w:rsidRDefault="002F24A3" w:rsidP="002F24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  <w:u w:val="single"/>
          <w:shd w:val="clear" w:color="auto" w:fill="00FF00"/>
        </w:rPr>
        <w:t>Рекомендации подростку: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Важно представлять, “что такое суицид   и как с ним бороться”. Помни, для борьбы с суицидом достаточно одного человека – тебя. 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>
        <w:rPr>
          <w:rStyle w:val="c3"/>
          <w:color w:val="000000"/>
        </w:rPr>
        <w:t>суицидентах</w:t>
      </w:r>
      <w:proofErr w:type="spellEnd"/>
      <w:r>
        <w:rPr>
          <w:rStyle w:val="c3"/>
          <w:color w:val="000000"/>
        </w:rPr>
        <w:t>. Особенно важно быть в курсе дезинформации о суициде, которая распространяется гораздо быстрее, чем информация достоверная.  </w:t>
      </w:r>
    </w:p>
    <w:p w:rsidR="002F24A3" w:rsidRDefault="002F24A3" w:rsidP="002F24A3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000000"/>
          <w:u w:val="single"/>
        </w:rPr>
        <w:t>Информация о суициде, которую необходимо знать для оказания   эффективной   помощи, оказавшемуся в беде другу или знакомому</w:t>
      </w:r>
      <w:r>
        <w:rPr>
          <w:rStyle w:val="c25"/>
          <w:b/>
          <w:bCs/>
          <w:i/>
          <w:iCs/>
          <w:color w:val="000000"/>
        </w:rPr>
        <w:t>.</w:t>
      </w:r>
    </w:p>
    <w:p w:rsidR="002F24A3" w:rsidRDefault="002F24A3" w:rsidP="002F24A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Чтобы ценить жизнь, необходимо знать две основных вещи:</w:t>
      </w:r>
    </w:p>
    <w:p w:rsidR="002F24A3" w:rsidRDefault="002F24A3" w:rsidP="002F24A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1. Нам нужно, чтобы нас любили.</w:t>
      </w:r>
    </w:p>
    <w:p w:rsidR="002F24A3" w:rsidRDefault="002F24A3" w:rsidP="002F24A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2. Нам нужно хорошо к себе относиться.</w:t>
      </w:r>
    </w:p>
    <w:p w:rsidR="002F24A3" w:rsidRDefault="002F24A3" w:rsidP="002F24A3">
      <w:pPr>
        <w:pStyle w:val="c3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000000"/>
          <w:u w:val="single"/>
          <w:shd w:val="clear" w:color="auto" w:fill="00FF00"/>
        </w:rPr>
        <w:t>На наше поведение оказывают воздействие два основных принципа:</w:t>
      </w:r>
    </w:p>
    <w:p w:rsidR="002F24A3" w:rsidRDefault="002F24A3" w:rsidP="002F24A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00"/>
        </w:rPr>
        <w:t>1. Наше поведение зависит от того, как мы к себе относимся.</w:t>
      </w:r>
    </w:p>
    <w:p w:rsidR="002F24A3" w:rsidRDefault="002F24A3" w:rsidP="002F24A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00"/>
        </w:rPr>
        <w:t>2. Поведение   каждого человека имеет цель; наши поступки не происходят “просто так”.</w:t>
      </w:r>
    </w:p>
    <w:p w:rsidR="002F24A3" w:rsidRDefault="002F24A3" w:rsidP="002F24A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Если   руководствоваться   этими   очень   важными   соображениями   и   ясно представлять себе их реальный, практический смысл, то можно чуть лучше разобраться, почему некоторые подростки хотят уйти из жизни. Ты увидишь </w:t>
      </w:r>
      <w:proofErr w:type="gramStart"/>
      <w:r>
        <w:rPr>
          <w:rStyle w:val="c3"/>
          <w:color w:val="000000"/>
        </w:rPr>
        <w:t>также, как</w:t>
      </w:r>
      <w:proofErr w:type="gramEnd"/>
      <w:r>
        <w:rPr>
          <w:rStyle w:val="c3"/>
          <w:color w:val="000000"/>
        </w:rPr>
        <w:t xml:space="preserve"> дружеские забота и ласка умеют обнадеживать, гнать от себя мысли о самоубийстве.</w:t>
      </w:r>
    </w:p>
    <w:p w:rsidR="002F24A3" w:rsidRDefault="002F24A3" w:rsidP="002F24A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r>
        <w:rPr>
          <w:rStyle w:val="c23"/>
          <w:b/>
          <w:bCs/>
          <w:color w:val="000000"/>
          <w:u w:val="single"/>
          <w:shd w:val="clear" w:color="auto" w:fill="FFFF00"/>
        </w:rPr>
        <w:t>Потребность в любви.</w:t>
      </w:r>
      <w:r>
        <w:rPr>
          <w:rStyle w:val="c3"/>
          <w:color w:val="000000"/>
        </w:rPr>
        <w:t> Для того чтобы ценить себя и свою жизнь, все мы должны ощущать любовь к себе. Потребность любви – это: – потребность быть любимым; – потребность любить; – потребность быть частью чего-то. 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  <w:r>
        <w:rPr>
          <w:rStyle w:val="c45"/>
          <w:color w:val="000000"/>
        </w:rPr>
        <w:t xml:space="preserve"> Ты увидишь </w:t>
      </w:r>
      <w:proofErr w:type="gramStart"/>
      <w:r>
        <w:rPr>
          <w:rStyle w:val="c45"/>
          <w:color w:val="000000"/>
        </w:rPr>
        <w:t>также, как</w:t>
      </w:r>
      <w:proofErr w:type="gramEnd"/>
      <w:r>
        <w:rPr>
          <w:rStyle w:val="c45"/>
          <w:color w:val="000000"/>
        </w:rPr>
        <w:t xml:space="preserve"> дружеские забота и ласка умеют обнадеживать, гнать от себя мысли о</w:t>
      </w:r>
      <w:r>
        <w:rPr>
          <w:rStyle w:val="c3"/>
          <w:color w:val="000000"/>
        </w:rPr>
        <w:t> самоубийстве. 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2F24A3" w:rsidRDefault="002F24A3" w:rsidP="002F24A3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  <w:u w:val="single"/>
          <w:shd w:val="clear" w:color="auto" w:fill="FFFF00"/>
        </w:rPr>
        <w:t>Потребность в друге.</w:t>
      </w:r>
      <w:r>
        <w:rPr>
          <w:rStyle w:val="c3"/>
          <w:color w:val="000000"/>
        </w:rPr>
        <w:t xml:space="preserve"> Некоторые подростки сравнивают это тревожное, неприкаянное состояние с ощущением тонущего, </w:t>
      </w:r>
      <w:proofErr w:type="gramStart"/>
      <w:r>
        <w:rPr>
          <w:rStyle w:val="c3"/>
          <w:color w:val="000000"/>
        </w:rPr>
        <w:t>который</w:t>
      </w:r>
      <w:proofErr w:type="gramEnd"/>
      <w:r>
        <w:rPr>
          <w:rStyle w:val="c3"/>
          <w:color w:val="000000"/>
        </w:rPr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 Подумай сам. Предположим, ты задумал совершить самоубийство, потому что “тебя никто не любит”, и вдруг ты начинаешь ощущать чью-то ласку, заботу, с тобой говорят, тебя слушают – и у тебя появляется проблеск надежды.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  <w:u w:val="single"/>
          <w:shd w:val="clear" w:color="auto" w:fill="FFFF00"/>
        </w:rPr>
        <w:t>Окружени</w:t>
      </w:r>
      <w:proofErr w:type="gramStart"/>
      <w:r>
        <w:rPr>
          <w:rStyle w:val="c23"/>
          <w:b/>
          <w:bCs/>
          <w:color w:val="000000"/>
          <w:u w:val="single"/>
          <w:shd w:val="clear" w:color="auto" w:fill="FFFF00"/>
        </w:rPr>
        <w:t>е</w:t>
      </w:r>
      <w:r>
        <w:rPr>
          <w:rStyle w:val="c5"/>
          <w:b/>
          <w:bCs/>
          <w:color w:val="000000"/>
        </w:rPr>
        <w:t>–</w:t>
      </w:r>
      <w:proofErr w:type="gramEnd"/>
      <w:r>
        <w:rPr>
          <w:rStyle w:val="c5"/>
          <w:b/>
          <w:bCs/>
          <w:color w:val="000000"/>
        </w:rPr>
        <w:t> </w:t>
      </w:r>
      <w:r>
        <w:rPr>
          <w:rStyle w:val="c3"/>
          <w:color w:val="000000"/>
        </w:rPr>
        <w:t xml:space="preserve">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</w:t>
      </w:r>
      <w:r>
        <w:rPr>
          <w:rStyle w:val="c3"/>
          <w:color w:val="000000"/>
        </w:rPr>
        <w:lastRenderedPageBreak/>
        <w:t>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  <w:u w:val="single"/>
          <w:shd w:val="clear" w:color="auto" w:fill="FFFF00"/>
        </w:rPr>
        <w:t>Самооценка – это то, как ты оцениваешь себя сам.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чем основывается наша самооценка?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  <w:r>
        <w:rPr>
          <w:rStyle w:val="c14"/>
          <w:rFonts w:ascii="Calibri" w:hAnsi="Calibri" w:cs="Calibri"/>
          <w:color w:val="000000"/>
        </w:rPr>
        <w:t> </w:t>
      </w:r>
      <w:r>
        <w:rPr>
          <w:rStyle w:val="c3"/>
          <w:color w:val="000000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Подумай, как изменится твоя самооценка в зависимости от следующих обстоятельств: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-твои родители тебя хвалят;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-ты завалил экзамен;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-твои друзья “за тебя горой”;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-учитель физкультуры кричит на тебя;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-ты считаешься самой хорошенькой девушкой в классе;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-кто-то назвал тебя “</w:t>
      </w:r>
      <w:proofErr w:type="gramStart"/>
      <w:r>
        <w:rPr>
          <w:rStyle w:val="c3"/>
          <w:color w:val="000000"/>
        </w:rPr>
        <w:t>психом</w:t>
      </w:r>
      <w:proofErr w:type="gramEnd"/>
      <w:r>
        <w:rPr>
          <w:rStyle w:val="c3"/>
          <w:color w:val="000000"/>
        </w:rPr>
        <w:t>”;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-тебя избрали в совет класса;</w:t>
      </w:r>
    </w:p>
    <w:p w:rsidR="002F24A3" w:rsidRDefault="002F24A3" w:rsidP="002F24A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-ты подвел приятеля.</w:t>
      </w:r>
    </w:p>
    <w:p w:rsidR="006A23D5" w:rsidRDefault="002F24A3"/>
    <w:sectPr w:rsidR="006A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BE"/>
    <w:rsid w:val="002C6B4A"/>
    <w:rsid w:val="002F24A3"/>
    <w:rsid w:val="00AB74FD"/>
    <w:rsid w:val="00C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F24A3"/>
  </w:style>
  <w:style w:type="character" w:customStyle="1" w:styleId="c32">
    <w:name w:val="c32"/>
    <w:basedOn w:val="a0"/>
    <w:rsid w:val="002F24A3"/>
  </w:style>
  <w:style w:type="paragraph" w:customStyle="1" w:styleId="c35">
    <w:name w:val="c35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F24A3"/>
  </w:style>
  <w:style w:type="character" w:customStyle="1" w:styleId="c2">
    <w:name w:val="c2"/>
    <w:basedOn w:val="a0"/>
    <w:rsid w:val="002F24A3"/>
  </w:style>
  <w:style w:type="character" w:customStyle="1" w:styleId="c39">
    <w:name w:val="c39"/>
    <w:basedOn w:val="a0"/>
    <w:rsid w:val="002F24A3"/>
  </w:style>
  <w:style w:type="character" w:customStyle="1" w:styleId="c4">
    <w:name w:val="c4"/>
    <w:basedOn w:val="a0"/>
    <w:rsid w:val="002F24A3"/>
  </w:style>
  <w:style w:type="character" w:customStyle="1" w:styleId="c3">
    <w:name w:val="c3"/>
    <w:basedOn w:val="a0"/>
    <w:rsid w:val="002F24A3"/>
  </w:style>
  <w:style w:type="paragraph" w:customStyle="1" w:styleId="c10">
    <w:name w:val="c10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24A3"/>
  </w:style>
  <w:style w:type="paragraph" w:customStyle="1" w:styleId="c16">
    <w:name w:val="c16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F24A3"/>
  </w:style>
  <w:style w:type="paragraph" w:customStyle="1" w:styleId="c28">
    <w:name w:val="c28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F24A3"/>
  </w:style>
  <w:style w:type="paragraph" w:customStyle="1" w:styleId="c26">
    <w:name w:val="c26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F24A3"/>
  </w:style>
  <w:style w:type="character" w:customStyle="1" w:styleId="c45">
    <w:name w:val="c45"/>
    <w:basedOn w:val="a0"/>
    <w:rsid w:val="002F24A3"/>
  </w:style>
  <w:style w:type="character" w:customStyle="1" w:styleId="c5">
    <w:name w:val="c5"/>
    <w:basedOn w:val="a0"/>
    <w:rsid w:val="002F24A3"/>
  </w:style>
  <w:style w:type="character" w:customStyle="1" w:styleId="c14">
    <w:name w:val="c14"/>
    <w:basedOn w:val="a0"/>
    <w:rsid w:val="002F24A3"/>
  </w:style>
  <w:style w:type="paragraph" w:styleId="a3">
    <w:name w:val="Balloon Text"/>
    <w:basedOn w:val="a"/>
    <w:link w:val="a4"/>
    <w:uiPriority w:val="99"/>
    <w:semiHidden/>
    <w:unhideWhenUsed/>
    <w:rsid w:val="002F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F24A3"/>
  </w:style>
  <w:style w:type="character" w:customStyle="1" w:styleId="c32">
    <w:name w:val="c32"/>
    <w:basedOn w:val="a0"/>
    <w:rsid w:val="002F24A3"/>
  </w:style>
  <w:style w:type="paragraph" w:customStyle="1" w:styleId="c35">
    <w:name w:val="c35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F24A3"/>
  </w:style>
  <w:style w:type="character" w:customStyle="1" w:styleId="c2">
    <w:name w:val="c2"/>
    <w:basedOn w:val="a0"/>
    <w:rsid w:val="002F24A3"/>
  </w:style>
  <w:style w:type="character" w:customStyle="1" w:styleId="c39">
    <w:name w:val="c39"/>
    <w:basedOn w:val="a0"/>
    <w:rsid w:val="002F24A3"/>
  </w:style>
  <w:style w:type="character" w:customStyle="1" w:styleId="c4">
    <w:name w:val="c4"/>
    <w:basedOn w:val="a0"/>
    <w:rsid w:val="002F24A3"/>
  </w:style>
  <w:style w:type="character" w:customStyle="1" w:styleId="c3">
    <w:name w:val="c3"/>
    <w:basedOn w:val="a0"/>
    <w:rsid w:val="002F24A3"/>
  </w:style>
  <w:style w:type="paragraph" w:customStyle="1" w:styleId="c10">
    <w:name w:val="c10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24A3"/>
  </w:style>
  <w:style w:type="paragraph" w:customStyle="1" w:styleId="c16">
    <w:name w:val="c16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F24A3"/>
  </w:style>
  <w:style w:type="paragraph" w:customStyle="1" w:styleId="c28">
    <w:name w:val="c28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F24A3"/>
  </w:style>
  <w:style w:type="paragraph" w:customStyle="1" w:styleId="c26">
    <w:name w:val="c26"/>
    <w:basedOn w:val="a"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F24A3"/>
  </w:style>
  <w:style w:type="character" w:customStyle="1" w:styleId="c45">
    <w:name w:val="c45"/>
    <w:basedOn w:val="a0"/>
    <w:rsid w:val="002F24A3"/>
  </w:style>
  <w:style w:type="character" w:customStyle="1" w:styleId="c5">
    <w:name w:val="c5"/>
    <w:basedOn w:val="a0"/>
    <w:rsid w:val="002F24A3"/>
  </w:style>
  <w:style w:type="character" w:customStyle="1" w:styleId="c14">
    <w:name w:val="c14"/>
    <w:basedOn w:val="a0"/>
    <w:rsid w:val="002F24A3"/>
  </w:style>
  <w:style w:type="paragraph" w:styleId="a3">
    <w:name w:val="Balloon Text"/>
    <w:basedOn w:val="a"/>
    <w:link w:val="a4"/>
    <w:uiPriority w:val="99"/>
    <w:semiHidden/>
    <w:unhideWhenUsed/>
    <w:rsid w:val="002F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3908</Characters>
  <Application>Microsoft Office Word</Application>
  <DocSecurity>0</DocSecurity>
  <Lines>32</Lines>
  <Paragraphs>9</Paragraphs>
  <ScaleCrop>false</ScaleCrop>
  <Company>diakov.net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2022-06-15T06:50:00Z</dcterms:created>
  <dcterms:modified xsi:type="dcterms:W3CDTF">2022-06-15T06:52:00Z</dcterms:modified>
</cp:coreProperties>
</file>