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5" w:rsidRPr="00213436" w:rsidRDefault="005D1475" w:rsidP="005D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534F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5D1475" w:rsidRPr="00213436" w:rsidRDefault="008534F1" w:rsidP="005D14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МА</w:t>
      </w:r>
      <w:r w:rsidR="005D1475">
        <w:rPr>
          <w:rFonts w:ascii="Times New Roman" w:hAnsi="Times New Roman" w:cs="Times New Roman"/>
          <w:sz w:val="24"/>
          <w:szCs w:val="24"/>
        </w:rPr>
        <w:t>ОУ «</w:t>
      </w:r>
      <w:r w:rsidR="000068A2">
        <w:rPr>
          <w:rFonts w:ascii="Times New Roman" w:hAnsi="Times New Roman" w:cs="Times New Roman"/>
          <w:sz w:val="24"/>
          <w:szCs w:val="24"/>
        </w:rPr>
        <w:t xml:space="preserve">СОШ №4»                   </w:t>
      </w:r>
      <w:r w:rsidR="005D1475">
        <w:rPr>
          <w:rFonts w:ascii="Times New Roman" w:hAnsi="Times New Roman" w:cs="Times New Roman"/>
          <w:sz w:val="24"/>
          <w:szCs w:val="24"/>
        </w:rPr>
        <w:t>д</w:t>
      </w:r>
      <w:r w:rsidR="005D1475" w:rsidRPr="00213436">
        <w:rPr>
          <w:rFonts w:ascii="Times New Roman" w:hAnsi="Times New Roman" w:cs="Times New Roman"/>
          <w:sz w:val="24"/>
          <w:szCs w:val="24"/>
        </w:rPr>
        <w:t>иректор</w:t>
      </w:r>
      <w:r w:rsidR="005D14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МАО</w:t>
      </w:r>
      <w:proofErr w:type="gramStart"/>
      <w:r>
        <w:rPr>
          <w:rFonts w:ascii="Times New Roman" w:hAnsi="Times New Roman" w:cs="Times New Roman"/>
          <w:sz w:val="24"/>
          <w:szCs w:val="24"/>
        </w:rPr>
        <w:t>У«</w:t>
      </w:r>
      <w:proofErr w:type="gramEnd"/>
      <w:r>
        <w:rPr>
          <w:rFonts w:ascii="Times New Roman" w:hAnsi="Times New Roman" w:cs="Times New Roman"/>
          <w:sz w:val="24"/>
          <w:szCs w:val="24"/>
        </w:rPr>
        <w:t>СОШ» №4      Протокол № 1</w:t>
      </w:r>
      <w:r w:rsidR="005D1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«25</w:t>
      </w:r>
      <w:r w:rsidR="005D14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 2024</w:t>
      </w:r>
      <w:r w:rsidR="005D14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068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 «26</w:t>
      </w:r>
      <w:r w:rsidR="005D147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«марта» 2024 № 262</w:t>
      </w:r>
    </w:p>
    <w:p w:rsidR="005B2F19" w:rsidRDefault="005B2F19" w:rsidP="005530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2F19" w:rsidRDefault="005B2F19" w:rsidP="005B2F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5ED" w:rsidRDefault="005B2F19" w:rsidP="008F5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7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F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475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5B2F19" w:rsidRPr="008F55ED" w:rsidRDefault="005B2F19" w:rsidP="008534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75">
        <w:rPr>
          <w:rFonts w:ascii="Times New Roman" w:hAnsi="Times New Roman" w:cs="Times New Roman"/>
          <w:b/>
          <w:sz w:val="24"/>
          <w:szCs w:val="24"/>
        </w:rPr>
        <w:t>в</w:t>
      </w:r>
      <w:r w:rsidR="008F55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55ED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5D1475">
        <w:rPr>
          <w:rFonts w:ascii="Times New Roman" w:hAnsi="Times New Roman" w:cs="Times New Roman"/>
          <w:b/>
          <w:bCs/>
          <w:sz w:val="24"/>
          <w:szCs w:val="24"/>
        </w:rPr>
        <w:t>ОУ «СОШ №4</w:t>
      </w:r>
      <w:r w:rsidR="008F55ED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6703" w:rsidRPr="005B2F19" w:rsidRDefault="00956703" w:rsidP="00956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F19" w:rsidRPr="005B2F19" w:rsidRDefault="005B2F19" w:rsidP="00956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B2F19" w:rsidRPr="005B2F19" w:rsidRDefault="005B2F19" w:rsidP="009567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F19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(далее – Положение) в </w:t>
      </w:r>
      <w:r w:rsidR="008F55ED">
        <w:rPr>
          <w:rFonts w:ascii="Times New Roman" w:hAnsi="Times New Roman" w:cs="Times New Roman"/>
          <w:sz w:val="24"/>
          <w:szCs w:val="24"/>
        </w:rPr>
        <w:t>МА</w:t>
      </w:r>
      <w:r w:rsidR="008D7324">
        <w:rPr>
          <w:rFonts w:ascii="Times New Roman" w:hAnsi="Times New Roman" w:cs="Times New Roman"/>
          <w:sz w:val="24"/>
          <w:szCs w:val="24"/>
        </w:rPr>
        <w:t>ОУ «СОШ №4» (далее – Образовательное учреждение</w:t>
      </w:r>
      <w:r w:rsidRPr="005B2F19">
        <w:rPr>
          <w:rFonts w:ascii="Times New Roman" w:hAnsi="Times New Roman" w:cs="Times New Roman"/>
          <w:sz w:val="24"/>
          <w:szCs w:val="24"/>
        </w:rPr>
        <w:t>)</w:t>
      </w:r>
      <w:r w:rsidRPr="005B2F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F19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25.12.2008 № 273-ФЗ «О противодействии коррупции», Федеральным законом  от 29.12.2012 № 273-ФЗ «Об образовании в Российской Федерации», статьей 27 Федерального закона от 12.01.1996 № 7-ФЗ «О некоммерческих организациях»</w:t>
      </w:r>
      <w:r w:rsidRPr="005B2F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F19">
        <w:rPr>
          <w:rFonts w:ascii="Times New Roman" w:hAnsi="Times New Roman" w:cs="Times New Roman"/>
          <w:sz w:val="24"/>
          <w:szCs w:val="24"/>
        </w:rPr>
        <w:t>с учетом Методических рекомендаций по разработке и принятию организациями мер по предупреждению и противодействию</w:t>
      </w:r>
      <w:proofErr w:type="gramEnd"/>
      <w:r w:rsidRPr="005B2F19">
        <w:rPr>
          <w:rFonts w:ascii="Times New Roman" w:hAnsi="Times New Roman" w:cs="Times New Roman"/>
          <w:sz w:val="24"/>
          <w:szCs w:val="24"/>
        </w:rPr>
        <w:t xml:space="preserve"> коррупции, разработанных Министерством труда и социальной защиты Российской Федерации, в целях определения системы мер по предотвращению и урегулированию конфликта интересов в рамках реализации уставных целей и задач </w:t>
      </w:r>
      <w:r w:rsidR="008534F1">
        <w:rPr>
          <w:rFonts w:ascii="Times New Roman" w:hAnsi="Times New Roman" w:cs="Times New Roman"/>
          <w:sz w:val="24"/>
          <w:szCs w:val="24"/>
        </w:rPr>
        <w:t>автономного</w:t>
      </w:r>
      <w:r w:rsidRPr="005B2F1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B2F19" w:rsidRPr="005B2F19" w:rsidRDefault="005B2F19" w:rsidP="009567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Основной задачей деятельности </w:t>
      </w:r>
      <w:r w:rsid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по предотвращению и урегулированию конфликта интересов является ограничение влияния частных интересов, личной заинтересованности работников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на реализуемые ими трудовые функции, принимаемые деловые решения.</w:t>
      </w:r>
    </w:p>
    <w:p w:rsidR="005B2F19" w:rsidRPr="005B2F19" w:rsidRDefault="005B2F19" w:rsidP="0095670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2F19">
        <w:rPr>
          <w:rFonts w:ascii="Times New Roman" w:hAnsi="Times New Roman" w:cs="Times New Roman"/>
          <w:sz w:val="24"/>
          <w:szCs w:val="24"/>
        </w:rPr>
        <w:t>Конфликт интересов</w:t>
      </w:r>
      <w:r w:rsidRPr="005B2F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B2F19">
        <w:rPr>
          <w:rFonts w:ascii="Times New Roman" w:hAnsi="Times New Roman" w:cs="Times New Roman"/>
          <w:sz w:val="24"/>
          <w:szCs w:val="24"/>
        </w:rPr>
        <w:t xml:space="preserve">-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8D73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Под личной заинтересованностью работника</w:t>
      </w:r>
      <w:r w:rsidR="008D7324">
        <w:rPr>
          <w:rFonts w:ascii="Times New Roman" w:hAnsi="Times New Roman" w:cs="Times New Roman"/>
          <w:sz w:val="24"/>
          <w:szCs w:val="24"/>
        </w:rPr>
        <w:t xml:space="preserve">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 понимается  заинтересованность работника, связанная с возможностью получения им при исполнении должностных обязанностей незаконных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B2F19" w:rsidRPr="005B2F19" w:rsidRDefault="005B2F19" w:rsidP="009567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распространяется на всех работников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8D7324">
        <w:rPr>
          <w:rFonts w:ascii="Times New Roman" w:hAnsi="Times New Roman" w:cs="Times New Roman"/>
          <w:sz w:val="24"/>
          <w:szCs w:val="24"/>
        </w:rPr>
        <w:t>,</w:t>
      </w:r>
      <w:r w:rsidRPr="005B2F19">
        <w:rPr>
          <w:rFonts w:ascii="Times New Roman" w:hAnsi="Times New Roman" w:cs="Times New Roman"/>
          <w:sz w:val="24"/>
          <w:szCs w:val="24"/>
        </w:rPr>
        <w:t xml:space="preserve"> в том числе выполняющих работу по совместительству.</w:t>
      </w:r>
    </w:p>
    <w:p w:rsidR="005B2F19" w:rsidRPr="008563B5" w:rsidRDefault="005B2F19" w:rsidP="0095670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Содержание настоящего Положения доводится до сведения всех работников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sz w:val="24"/>
          <w:szCs w:val="24"/>
        </w:rPr>
        <w:t>под роспись, в том числе при приеме на работу (до подписания трудового договора).</w:t>
      </w:r>
    </w:p>
    <w:p w:rsidR="008563B5" w:rsidRDefault="008563B5" w:rsidP="00956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6703" w:rsidRDefault="00956703" w:rsidP="00956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3B5" w:rsidRDefault="008563B5" w:rsidP="0095670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3B5" w:rsidRDefault="005B2F19" w:rsidP="00956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b/>
          <w:bCs/>
          <w:sz w:val="24"/>
          <w:szCs w:val="24"/>
        </w:rPr>
        <w:t>2. Основные принципы управления предотвращением и урегулированием конфликта интересов</w:t>
      </w:r>
    </w:p>
    <w:p w:rsidR="005B2F19" w:rsidRPr="005B2F19" w:rsidRDefault="008534F1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Деятельность по предотвращению и урегулированию конфликта интересов в </w:t>
      </w:r>
      <w:r w:rsidR="008563B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 </w:t>
      </w:r>
      <w:r w:rsidR="005B2F19" w:rsidRPr="005B2F19">
        <w:rPr>
          <w:rFonts w:ascii="Times New Roman" w:hAnsi="Times New Roman" w:cs="Times New Roman"/>
          <w:sz w:val="24"/>
          <w:szCs w:val="24"/>
        </w:rPr>
        <w:t>осуществляется на основании следующих основных принципов: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lastRenderedPageBreak/>
        <w:t>- приоритетное применение мер по предупреждению коррупции;                          - обязательность раскрытия сведений о реальном или потенциальном конфликте интересов;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</w:t>
      </w:r>
      <w:proofErr w:type="spellStart"/>
      <w:r w:rsidRPr="005B2F19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5B2F19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урегулировании;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- конфиденциальность процесса раскрытия сведений о конфликте интересов и процесса его урегулирования;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- соблюдени</w:t>
      </w:r>
      <w:r w:rsidR="008563B5">
        <w:rPr>
          <w:rFonts w:ascii="Times New Roman" w:hAnsi="Times New Roman" w:cs="Times New Roman"/>
          <w:sz w:val="24"/>
          <w:szCs w:val="24"/>
        </w:rPr>
        <w:t>е баланса интересов Образовательного учреждения и работника 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при урегулировании конфликта интересов;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защита работника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sz w:val="24"/>
          <w:szCs w:val="24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sz w:val="24"/>
          <w:szCs w:val="24"/>
        </w:rPr>
        <w:t xml:space="preserve">и урегулирован (предотвращен) </w:t>
      </w:r>
      <w:r w:rsidR="008D7324">
        <w:rPr>
          <w:rFonts w:ascii="Times New Roman" w:hAnsi="Times New Roman" w:cs="Times New Roman"/>
          <w:sz w:val="24"/>
          <w:szCs w:val="24"/>
        </w:rPr>
        <w:t>Образовательным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 учр</w:t>
      </w:r>
      <w:r w:rsidR="008D7324">
        <w:rPr>
          <w:rFonts w:ascii="Times New Roman" w:hAnsi="Times New Roman" w:cs="Times New Roman"/>
          <w:sz w:val="24"/>
          <w:szCs w:val="24"/>
        </w:rPr>
        <w:t>еждением.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F19" w:rsidRPr="005B2F19" w:rsidRDefault="005B2F19" w:rsidP="00956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b/>
          <w:bCs/>
          <w:sz w:val="24"/>
          <w:szCs w:val="24"/>
        </w:rPr>
        <w:t xml:space="preserve">3. Обязанности работника </w:t>
      </w:r>
      <w:r w:rsidR="008D7324" w:rsidRPr="008D7324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b/>
          <w:bCs/>
          <w:sz w:val="24"/>
          <w:szCs w:val="24"/>
        </w:rPr>
        <w:t>в связи с     раскрытием и урегулированием конфликта интересов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3.1.</w:t>
      </w:r>
      <w:r w:rsidRPr="005B2F19">
        <w:rPr>
          <w:rFonts w:ascii="Times New Roman" w:hAnsi="Times New Roman" w:cs="Times New Roman"/>
          <w:sz w:val="24"/>
          <w:szCs w:val="24"/>
        </w:rPr>
        <w:tab/>
        <w:t xml:space="preserve">Работник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sz w:val="24"/>
          <w:szCs w:val="24"/>
        </w:rPr>
        <w:t>при выполнении своих должностных обязанностей обязан: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соблюдать интересы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>, прежде всего в отношении целей его деятельности;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- содействовать урегулированию возникшего конфликта интересов.</w:t>
      </w:r>
    </w:p>
    <w:p w:rsid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3.2.</w:t>
      </w:r>
      <w:r w:rsidRPr="005B2F1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2F1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при выполнении своих должностных обязанностей не должен использовать возможности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sz w:val="24"/>
          <w:szCs w:val="24"/>
        </w:rPr>
        <w:t>или допускать их использование в иных целях, помимо предусмотренных учредит</w:t>
      </w:r>
      <w:r w:rsidR="008563B5">
        <w:rPr>
          <w:rFonts w:ascii="Times New Roman" w:hAnsi="Times New Roman" w:cs="Times New Roman"/>
          <w:sz w:val="24"/>
          <w:szCs w:val="24"/>
        </w:rPr>
        <w:t>ельными документами учреждения.</w:t>
      </w:r>
      <w:proofErr w:type="gramEnd"/>
    </w:p>
    <w:p w:rsidR="008534F1" w:rsidRDefault="008534F1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45E">
        <w:rPr>
          <w:rFonts w:ascii="Times New Roman" w:hAnsi="Times New Roman" w:cs="Times New Roman"/>
          <w:sz w:val="24"/>
          <w:szCs w:val="24"/>
        </w:rPr>
        <w:t xml:space="preserve">3.3. Педагогический работник Образовательного учреждения не вправе оказывать платные образовательные услуги </w:t>
      </w:r>
      <w:proofErr w:type="gramStart"/>
      <w:r w:rsidRPr="0097045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7045E">
        <w:rPr>
          <w:rFonts w:ascii="Times New Roman" w:hAnsi="Times New Roman" w:cs="Times New Roman"/>
          <w:sz w:val="24"/>
          <w:szCs w:val="24"/>
        </w:rPr>
        <w:t xml:space="preserve"> в данном Образовательном учреждении, если это приводит к конфликту интере</w:t>
      </w:r>
      <w:r>
        <w:rPr>
          <w:rFonts w:ascii="Times New Roman" w:hAnsi="Times New Roman" w:cs="Times New Roman"/>
          <w:sz w:val="24"/>
          <w:szCs w:val="24"/>
        </w:rPr>
        <w:t>сов педагогического работника.</w:t>
      </w:r>
    </w:p>
    <w:p w:rsidR="00956703" w:rsidRPr="005B2F19" w:rsidRDefault="00956703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03" w:rsidRPr="005B2F19" w:rsidRDefault="005B2F19" w:rsidP="00956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19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раскрытия конфликта интересов работником </w:t>
      </w:r>
      <w:r w:rsidR="008D7324" w:rsidRPr="008D7324">
        <w:rPr>
          <w:rFonts w:ascii="Times New Roman" w:hAnsi="Times New Roman" w:cs="Times New Roman"/>
          <w:b/>
          <w:sz w:val="24"/>
          <w:szCs w:val="24"/>
        </w:rPr>
        <w:t>Образовательного учреждения</w:t>
      </w:r>
    </w:p>
    <w:p w:rsidR="005B2F19" w:rsidRPr="005B2F19" w:rsidRDefault="005B2F19" w:rsidP="009567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Раскрытие конфликта интересов осуществляется в письменной форме путем направления на имя </w:t>
      </w:r>
      <w:r w:rsidR="008D7324">
        <w:rPr>
          <w:rFonts w:ascii="Times New Roman" w:hAnsi="Times New Roman" w:cs="Times New Roman"/>
          <w:sz w:val="24"/>
          <w:szCs w:val="24"/>
        </w:rPr>
        <w:t>Директора</w:t>
      </w:r>
      <w:r w:rsidRPr="005B2F19">
        <w:rPr>
          <w:rFonts w:ascii="Times New Roman" w:hAnsi="Times New Roman" w:cs="Times New Roman"/>
          <w:sz w:val="24"/>
          <w:szCs w:val="24"/>
        </w:rPr>
        <w:t xml:space="preserve">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Pr="005B2F19">
        <w:rPr>
          <w:rFonts w:ascii="Times New Roman" w:hAnsi="Times New Roman" w:cs="Times New Roman"/>
          <w:sz w:val="24"/>
          <w:szCs w:val="24"/>
        </w:rPr>
        <w:t>сообщения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5B2F19" w:rsidRPr="005B2F19" w:rsidRDefault="006F205F" w:rsidP="0095670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Указанное в пункте 4.1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настоящего Положения сообщение  работника </w:t>
      </w:r>
      <w:r w:rsidR="008D7324" w:rsidRPr="008D7324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</w:t>
      </w:r>
      <w:r w:rsidR="008563B5">
        <w:rPr>
          <w:rFonts w:ascii="Times New Roman" w:hAnsi="Times New Roman" w:cs="Times New Roman"/>
          <w:sz w:val="24"/>
          <w:szCs w:val="24"/>
        </w:rPr>
        <w:t>директору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или должностному лицу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, ответственному за противодействие коррупции, и подлежит регистрации в течение двух рабочих дней со дня его поступления в журнале регистрации сообщений работников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о наличии личной заинтересованности (Приложение № 2 к настоящему Положению).</w:t>
      </w:r>
    </w:p>
    <w:p w:rsid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4.4.</w:t>
      </w:r>
      <w:r w:rsidRPr="005B2F19">
        <w:rPr>
          <w:rFonts w:ascii="Times New Roman" w:hAnsi="Times New Roman" w:cs="Times New Roman"/>
          <w:sz w:val="24"/>
          <w:szCs w:val="24"/>
        </w:rPr>
        <w:tab/>
        <w:t>Допустимо первоначальное раскрытие информации о конфликте</w:t>
      </w:r>
      <w:r w:rsidRPr="005B2F19">
        <w:rPr>
          <w:rFonts w:ascii="Times New Roman" w:hAnsi="Times New Roman" w:cs="Times New Roman"/>
          <w:sz w:val="24"/>
          <w:szCs w:val="24"/>
        </w:rPr>
        <w:br/>
        <w:t>интересов в устной форме с последующ</w:t>
      </w:r>
      <w:r w:rsidR="008563B5">
        <w:rPr>
          <w:rFonts w:ascii="Times New Roman" w:hAnsi="Times New Roman" w:cs="Times New Roman"/>
          <w:sz w:val="24"/>
          <w:szCs w:val="24"/>
        </w:rPr>
        <w:t>ей фиксацией в письменном виде.</w:t>
      </w:r>
    </w:p>
    <w:p w:rsidR="00956703" w:rsidRDefault="00956703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03" w:rsidRPr="005B2F19" w:rsidRDefault="00956703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703" w:rsidRDefault="005B2F19" w:rsidP="00956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F19">
        <w:rPr>
          <w:rFonts w:ascii="Times New Roman" w:hAnsi="Times New Roman" w:cs="Times New Roman"/>
          <w:b/>
          <w:bCs/>
          <w:sz w:val="24"/>
          <w:szCs w:val="24"/>
        </w:rPr>
        <w:t xml:space="preserve">5. Механизм предотвращения и урегулирования конфликта интересов в </w:t>
      </w:r>
      <w:r w:rsidR="008534F1"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5B2F19" w:rsidRPr="005B2F19" w:rsidRDefault="008534F1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8D7324" w:rsidRPr="008D732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обязаны принимать меры по предотвращению ситуации конфликта интересов, руководствуясь требованиями законодательства и Перечнем типовых ситуаций конфликта интересов и порядком их разреше</w:t>
      </w:r>
      <w:r w:rsidR="002224A6">
        <w:rPr>
          <w:rFonts w:ascii="Times New Roman" w:hAnsi="Times New Roman" w:cs="Times New Roman"/>
          <w:sz w:val="24"/>
          <w:szCs w:val="24"/>
        </w:rPr>
        <w:t>ния в учреждении (Приложение № 1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к настоящему Положению).</w:t>
      </w:r>
    </w:p>
    <w:p w:rsidR="005B2F19" w:rsidRPr="005B2F19" w:rsidRDefault="008534F1" w:rsidP="008534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Способами урегулирования конфликта интересов в </w:t>
      </w:r>
      <w:r w:rsidR="008563B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могут быть: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к конкретной информации, которая может затрагивать его личные интересы;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224A6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 пересмотр и изменение функциональных обязанностей работника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proofErr w:type="gramStart"/>
      <w:r w:rsidR="002224A6" w:rsidRPr="002224A6">
        <w:rPr>
          <w:rFonts w:ascii="Times New Roman" w:hAnsi="Times New Roman" w:cs="Times New Roman"/>
          <w:sz w:val="24"/>
          <w:szCs w:val="24"/>
        </w:rPr>
        <w:t xml:space="preserve"> </w:t>
      </w:r>
      <w:r w:rsidR="002224A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перевод работника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 (далее - ТК РФ);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отказ работника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от своего личного интереса, порождающего конфликт с интересами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>;</w:t>
      </w:r>
    </w:p>
    <w:p w:rsidR="005B2F19" w:rsidRPr="005B2F19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-   увольнение работника 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  по основаниям, установленным ТК РФ;</w:t>
      </w:r>
    </w:p>
    <w:p w:rsidR="002224A6" w:rsidRDefault="005B2F19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 xml:space="preserve">      5.3. </w:t>
      </w:r>
      <w:r w:rsidRPr="005B2F19">
        <w:rPr>
          <w:rFonts w:ascii="Times New Roman" w:hAnsi="Times New Roman" w:cs="Times New Roman"/>
          <w:sz w:val="24"/>
          <w:szCs w:val="24"/>
        </w:rPr>
        <w:tab/>
        <w:t xml:space="preserve">При принятии решения о выборе конкретного способа урегулирования конфликта интересов учитывается степень личного интереса работника </w:t>
      </w:r>
      <w:r w:rsidR="002224A6" w:rsidRPr="002224A6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="002224A6" w:rsidRPr="002224A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956703" w:rsidRDefault="00956703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F19" w:rsidRPr="005B2F19" w:rsidRDefault="005B2F19" w:rsidP="009567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224A6">
        <w:rPr>
          <w:rFonts w:ascii="Times New Roman" w:hAnsi="Times New Roman" w:cs="Times New Roman"/>
          <w:b/>
          <w:bCs/>
          <w:sz w:val="24"/>
          <w:szCs w:val="24"/>
        </w:rPr>
        <w:t>.Ответственность работников</w:t>
      </w:r>
      <w:r w:rsidR="002224A6" w:rsidRPr="002224A6">
        <w:t xml:space="preserve"> </w:t>
      </w:r>
      <w:r w:rsidR="002224A6" w:rsidRPr="002224A6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  <w:r w:rsidRPr="005B2F19">
        <w:rPr>
          <w:rFonts w:ascii="Times New Roman" w:hAnsi="Times New Roman" w:cs="Times New Roman"/>
          <w:b/>
          <w:bCs/>
          <w:sz w:val="24"/>
          <w:szCs w:val="24"/>
        </w:rPr>
        <w:t xml:space="preserve"> за несоблюдение настоящего Положения</w:t>
      </w:r>
    </w:p>
    <w:p w:rsidR="005B2F19" w:rsidRPr="005B2F19" w:rsidRDefault="005B2F19" w:rsidP="0095670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F19">
        <w:rPr>
          <w:rFonts w:ascii="Times New Roman" w:hAnsi="Times New Roman" w:cs="Times New Roman"/>
          <w:sz w:val="24"/>
          <w:szCs w:val="24"/>
        </w:rPr>
        <w:t>Согласно части 1 статьи 13 Федерального закона «О противодействии коррупции»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B2F19" w:rsidRPr="005B2F19" w:rsidRDefault="006F205F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5B2F19" w:rsidRPr="005B2F19">
        <w:rPr>
          <w:rFonts w:ascii="Times New Roman" w:hAnsi="Times New Roman" w:cs="Times New Roman"/>
          <w:sz w:val="24"/>
          <w:szCs w:val="24"/>
        </w:rPr>
        <w:t>.</w:t>
      </w:r>
      <w:r w:rsidR="005B2F19" w:rsidRPr="005B2F19">
        <w:rPr>
          <w:rFonts w:ascii="Times New Roman" w:hAnsi="Times New Roman" w:cs="Times New Roman"/>
          <w:sz w:val="24"/>
          <w:szCs w:val="24"/>
        </w:rPr>
        <w:tab/>
        <w:t>Сделка, в совершении которой имеется заинтересованность, которая</w:t>
      </w:r>
      <w:r w:rsidR="005B2F19" w:rsidRPr="005B2F19">
        <w:rPr>
          <w:rFonts w:ascii="Times New Roman" w:hAnsi="Times New Roman" w:cs="Times New Roman"/>
          <w:sz w:val="24"/>
          <w:szCs w:val="24"/>
        </w:rPr>
        <w:br/>
        <w:t>совершена    с    нарушением    требований статьи 27 Федерального закона от 12.01.1996 № 7-ФЗ «О некоммерческих организациях»</w:t>
      </w:r>
      <w:r w:rsidR="005B2F19" w:rsidRPr="005B2F1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B2F19" w:rsidRPr="005B2F19">
        <w:rPr>
          <w:rFonts w:ascii="Times New Roman" w:hAnsi="Times New Roman" w:cs="Times New Roman"/>
          <w:sz w:val="24"/>
          <w:szCs w:val="24"/>
        </w:rPr>
        <w:t>может быть признана судом недействительной в соответствии с указанными положениями Федерального закона и нормами гражданского законодательства.</w:t>
      </w:r>
    </w:p>
    <w:p w:rsidR="005B2F19" w:rsidRDefault="007B2F44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Заинтересованное лицо несет перед </w:t>
      </w:r>
      <w:r w:rsidR="008563B5">
        <w:rPr>
          <w:rFonts w:ascii="Times New Roman" w:hAnsi="Times New Roman" w:cs="Times New Roman"/>
          <w:sz w:val="24"/>
          <w:szCs w:val="24"/>
        </w:rPr>
        <w:t>Образовательным учреждением</w:t>
      </w:r>
      <w:r w:rsidR="002224A6" w:rsidRPr="002224A6">
        <w:rPr>
          <w:rFonts w:ascii="Times New Roman" w:hAnsi="Times New Roman" w:cs="Times New Roman"/>
          <w:sz w:val="24"/>
          <w:szCs w:val="24"/>
        </w:rPr>
        <w:t xml:space="preserve">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ответственность в размере убытков, причиненных им </w:t>
      </w:r>
      <w:r w:rsidR="008563B5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Если убытки причинены </w:t>
      </w:r>
      <w:r w:rsidR="008563B5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несколькими заинтересованными лицами, их отв</w:t>
      </w:r>
      <w:r w:rsidR="008563B5">
        <w:rPr>
          <w:rFonts w:ascii="Times New Roman" w:hAnsi="Times New Roman" w:cs="Times New Roman"/>
          <w:sz w:val="24"/>
          <w:szCs w:val="24"/>
        </w:rPr>
        <w:t>етственность п</w:t>
      </w:r>
      <w:r w:rsidR="00A95EBB">
        <w:rPr>
          <w:rFonts w:ascii="Times New Roman" w:hAnsi="Times New Roman" w:cs="Times New Roman"/>
          <w:sz w:val="24"/>
          <w:szCs w:val="24"/>
        </w:rPr>
        <w:t>еред Образовательным учреждением</w:t>
      </w:r>
      <w:r w:rsidR="005B2F19" w:rsidRPr="005B2F19">
        <w:rPr>
          <w:rFonts w:ascii="Times New Roman" w:hAnsi="Times New Roman" w:cs="Times New Roman"/>
          <w:sz w:val="24"/>
          <w:szCs w:val="24"/>
        </w:rPr>
        <w:t xml:space="preserve">  является </w:t>
      </w:r>
      <w:proofErr w:type="gramStart"/>
      <w:r w:rsidR="005B2F19" w:rsidRPr="005B2F19">
        <w:rPr>
          <w:rFonts w:ascii="Times New Roman" w:hAnsi="Times New Roman" w:cs="Times New Roman"/>
          <w:sz w:val="24"/>
          <w:szCs w:val="24"/>
        </w:rPr>
        <w:t>солидарной</w:t>
      </w:r>
      <w:proofErr w:type="gramEnd"/>
      <w:r w:rsidR="005B2F19" w:rsidRPr="005B2F19">
        <w:rPr>
          <w:rFonts w:ascii="Times New Roman" w:hAnsi="Times New Roman" w:cs="Times New Roman"/>
          <w:sz w:val="24"/>
          <w:szCs w:val="24"/>
        </w:rPr>
        <w:t>.</w:t>
      </w:r>
    </w:p>
    <w:p w:rsidR="007B2F44" w:rsidRPr="005B2F19" w:rsidRDefault="007B2F44" w:rsidP="00956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F19" w:rsidRDefault="007B2F44" w:rsidP="007B2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В</w:t>
      </w:r>
      <w:r w:rsidRPr="007B2F44">
        <w:rPr>
          <w:rFonts w:ascii="Times New Roman" w:hAnsi="Times New Roman" w:cs="Times New Roman"/>
          <w:b/>
          <w:sz w:val="24"/>
          <w:szCs w:val="24"/>
        </w:rPr>
        <w:t>ступление в действие настоящего Положения</w:t>
      </w:r>
    </w:p>
    <w:p w:rsidR="007B2F44" w:rsidRPr="007B2F44" w:rsidRDefault="007B2F44" w:rsidP="007B2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2F44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Настоящие Дополнения вступают в силу с даты их утверждения приказом директора МАОУ «СОШ №4».</w:t>
      </w:r>
    </w:p>
    <w:p w:rsidR="005B2F19" w:rsidRPr="008F55ED" w:rsidRDefault="005B2F19" w:rsidP="008F55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55E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B2F19" w:rsidRPr="008F55ED" w:rsidRDefault="005B2F19" w:rsidP="008F55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55ED">
        <w:rPr>
          <w:rFonts w:ascii="Times New Roman" w:hAnsi="Times New Roman" w:cs="Times New Roman"/>
          <w:sz w:val="20"/>
          <w:szCs w:val="20"/>
        </w:rPr>
        <w:t>к Положению о конфликте интересов</w:t>
      </w:r>
    </w:p>
    <w:p w:rsidR="005B2F19" w:rsidRPr="008F55ED" w:rsidRDefault="005B2F19" w:rsidP="008F55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55ED">
        <w:rPr>
          <w:rFonts w:ascii="Times New Roman" w:hAnsi="Times New Roman" w:cs="Times New Roman"/>
          <w:sz w:val="20"/>
          <w:szCs w:val="20"/>
        </w:rPr>
        <w:t xml:space="preserve">в </w:t>
      </w:r>
      <w:r w:rsidR="008F55ED">
        <w:rPr>
          <w:rFonts w:ascii="Times New Roman" w:hAnsi="Times New Roman" w:cs="Times New Roman"/>
          <w:sz w:val="20"/>
          <w:szCs w:val="20"/>
        </w:rPr>
        <w:t>МА</w:t>
      </w:r>
      <w:r w:rsidRPr="008F55ED">
        <w:rPr>
          <w:rFonts w:ascii="Times New Roman" w:hAnsi="Times New Roman" w:cs="Times New Roman"/>
          <w:sz w:val="20"/>
          <w:szCs w:val="20"/>
        </w:rPr>
        <w:t>ОУ «СОШ №4»</w:t>
      </w:r>
    </w:p>
    <w:p w:rsidR="005B2F19" w:rsidRPr="005B2F19" w:rsidRDefault="005B2F19" w:rsidP="005B2F19">
      <w:pPr>
        <w:widowControl w:val="0"/>
        <w:shd w:val="clear" w:color="auto" w:fill="FFFFFF"/>
        <w:autoSpaceDE w:val="0"/>
        <w:autoSpaceDN w:val="0"/>
        <w:adjustRightInd w:val="0"/>
        <w:spacing w:before="322" w:after="0" w:line="206" w:lineRule="exact"/>
        <w:ind w:right="109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2F19" w:rsidRPr="005B2F19" w:rsidRDefault="005B2F19" w:rsidP="005B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</w:t>
      </w:r>
    </w:p>
    <w:p w:rsidR="005B2F19" w:rsidRPr="005B2F19" w:rsidRDefault="005B2F19" w:rsidP="005B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F19" w:rsidRPr="005B2F19" w:rsidRDefault="005B2F19" w:rsidP="005B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личной заинтересованности при исполнении обязанностей, которая                                                                                         приводит или может привести к конфликту интересов</w:t>
      </w:r>
    </w:p>
    <w:p w:rsidR="005B2F19" w:rsidRPr="005B2F19" w:rsidRDefault="005B2F19" w:rsidP="005B2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19" w:rsidRPr="005B2F19" w:rsidRDefault="005B2F19" w:rsidP="005B2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19" w:rsidRPr="005B2F19" w:rsidRDefault="005B2F19" w:rsidP="005B2F19">
      <w:pPr>
        <w:widowControl w:val="0"/>
        <w:shd w:val="clear" w:color="auto" w:fill="FFFFFF"/>
        <w:autoSpaceDE w:val="0"/>
        <w:autoSpaceDN w:val="0"/>
        <w:adjustRightInd w:val="0"/>
        <w:spacing w:before="293" w:after="0" w:line="307" w:lineRule="exact"/>
        <w:ind w:left="14" w:right="53" w:firstLine="6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Сообщаю о возникновении у меня личной заинтересованности при исполнении обязанностей, которая приводит или может привести к конфликту интересов </w:t>
      </w:r>
      <w:r w:rsidRPr="005B2F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</w:t>
      </w:r>
      <w:proofErr w:type="gramStart"/>
      <w:r w:rsidRPr="005B2F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нужное</w:t>
      </w:r>
      <w:proofErr w:type="gramEnd"/>
      <w:r w:rsidRPr="005B2F1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подчеркнуть).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left="14" w:right="53" w:firstLine="6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заинтересованности: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Обязанности   в   соответствии   с   трудовым   договором,      на      исполнение которых влияет или может повлиять личная заинтересованность:        _______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        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Arial" w:eastAsia="Times New Roman" w:hAnsi="Times New Roman" w:cs="Arial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Предлагаемые   меры по предотвращению или урегулированию   конфликта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5B2F19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интересов:</w:t>
      </w:r>
      <w:r w:rsidRPr="005B2F19">
        <w:rPr>
          <w:rFonts w:ascii="Arial" w:eastAsia="Times New Roman" w:hAnsi="Times New Roman" w:cs="Arial"/>
          <w:sz w:val="26"/>
          <w:szCs w:val="26"/>
          <w:lang w:eastAsia="ru-RU"/>
        </w:rPr>
        <w:tab/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B2F44" w:rsidRDefault="005B2F19" w:rsidP="007B2F44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="007B2F4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7B2F44" w:rsidRDefault="007B2F44" w:rsidP="007B2F44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5B2F19" w:rsidRPr="007B2F44" w:rsidRDefault="005B2F19" w:rsidP="007B2F44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307" w:lineRule="exact"/>
        <w:ind w:right="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F1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Лицо, направившее сообщение 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«____»____</w:t>
      </w:r>
      <w:r w:rsidRPr="005B2F1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20__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2F1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г.</w:t>
      </w:r>
    </w:p>
    <w:p w:rsidR="005B2F19" w:rsidRPr="005B2F19" w:rsidRDefault="005B2F19" w:rsidP="005B2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0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           </w:t>
      </w:r>
      <w:r w:rsidRPr="005B2F19">
        <w:rPr>
          <w:rFonts w:ascii="Times New Roman" w:eastAsia="Times New Roman" w:hAnsi="Times New Roman" w:cs="Times New Roman"/>
          <w:spacing w:val="-5"/>
          <w:sz w:val="20"/>
          <w:szCs w:val="20"/>
          <w:lang w:eastAsia="ru-RU"/>
        </w:rPr>
        <w:t xml:space="preserve">   (подпись)        (расшифровка подписи)</w:t>
      </w:r>
    </w:p>
    <w:p w:rsidR="005B2F19" w:rsidRPr="005B2F19" w:rsidRDefault="005B2F19" w:rsidP="005B2F19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принявшее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5846"/>
          <w:tab w:val="left" w:leader="underscore" w:pos="6379"/>
          <w:tab w:val="left" w:leader="underscore" w:pos="7834"/>
          <w:tab w:val="left" w:leader="underscore" w:pos="842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сообщение      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2F1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20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2F19">
        <w:rPr>
          <w:rFonts w:ascii="Times New Roman" w:eastAsia="Times New Roman" w:hAnsi="Times New Roman" w:cs="Times New Roman"/>
          <w:spacing w:val="-14"/>
          <w:sz w:val="26"/>
          <w:szCs w:val="26"/>
          <w:lang w:eastAsia="ru-RU"/>
        </w:rPr>
        <w:t>г.</w:t>
      </w:r>
    </w:p>
    <w:p w:rsidR="005B2F19" w:rsidRPr="005B2F19" w:rsidRDefault="005B2F19" w:rsidP="005B2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(подпись)      (расшифровка подписи)</w:t>
      </w:r>
    </w:p>
    <w:p w:rsidR="005B2F19" w:rsidRPr="005B2F19" w:rsidRDefault="005B2F19" w:rsidP="005B2F19">
      <w:pPr>
        <w:widowControl w:val="0"/>
        <w:shd w:val="clear" w:color="auto" w:fill="FFFFFF"/>
        <w:tabs>
          <w:tab w:val="left" w:leader="underscore" w:pos="5472"/>
        </w:tabs>
        <w:autoSpaceDE w:val="0"/>
        <w:autoSpaceDN w:val="0"/>
        <w:adjustRightInd w:val="0"/>
        <w:spacing w:before="302" w:after="0" w:line="307" w:lineRule="exact"/>
        <w:ind w:left="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журнале регистрации</w:t>
      </w:r>
      <w:r w:rsidR="008D73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заявлений, обращений, жалоб граждан</w:t>
      </w:r>
      <w:r w:rsidRPr="005B2F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B2F19" w:rsidRPr="005B2F19" w:rsidRDefault="005B2F19" w:rsidP="00956703">
      <w:pPr>
        <w:jc w:val="both"/>
        <w:sectPr w:rsidR="005B2F19" w:rsidRPr="005B2F19" w:rsidSect="005D1475">
          <w:footerReference w:type="default" r:id="rId7"/>
          <w:pgSz w:w="11909" w:h="16834"/>
          <w:pgMar w:top="709" w:right="1136" w:bottom="360" w:left="1701" w:header="720" w:footer="720" w:gutter="0"/>
          <w:cols w:space="60"/>
          <w:noEndnote/>
        </w:sectPr>
      </w:pPr>
    </w:p>
    <w:p w:rsidR="003251C7" w:rsidRDefault="003251C7"/>
    <w:p w:rsidR="008E4F6C" w:rsidRDefault="00AC2972">
      <w:r w:rsidRPr="00AC2972">
        <w:rPr>
          <w:noProof/>
          <w:lang w:eastAsia="ru-RU"/>
        </w:rPr>
        <w:drawing>
          <wp:inline distT="0" distB="0" distL="0" distR="0">
            <wp:extent cx="5940425" cy="1056163"/>
            <wp:effectExtent l="0" t="0" r="3175" b="0"/>
            <wp:docPr id="1" name="Рисунок 1" descr="C:\Users\Video Rostelecom\Desktop\Электронная подпись + Директор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 Rostelecom\Desktop\Электронная подпись + Директор ПНГ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F6C" w:rsidSect="0063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A8" w:rsidRDefault="005174A8" w:rsidP="00956703">
      <w:pPr>
        <w:spacing w:after="0" w:line="240" w:lineRule="auto"/>
      </w:pPr>
      <w:r>
        <w:separator/>
      </w:r>
    </w:p>
  </w:endnote>
  <w:endnote w:type="continuationSeparator" w:id="0">
    <w:p w:rsidR="005174A8" w:rsidRDefault="005174A8" w:rsidP="0095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03" w:rsidRDefault="00956703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956703">
      <w:rPr>
        <w:rFonts w:ascii="Times New Roman" w:hAnsi="Times New Roman" w:cs="Times New Roman"/>
        <w:b/>
        <w:sz w:val="20"/>
        <w:szCs w:val="28"/>
      </w:rPr>
      <w:t xml:space="preserve">Положение о конфликте интересов в </w:t>
    </w:r>
    <w:r w:rsidR="008F55ED">
      <w:rPr>
        <w:rFonts w:ascii="Times New Roman" w:hAnsi="Times New Roman" w:cs="Times New Roman"/>
        <w:b/>
        <w:bCs/>
        <w:sz w:val="20"/>
        <w:szCs w:val="28"/>
      </w:rPr>
      <w:t>МАОУ «СОШ №4»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2C3698" w:rsidRPr="002C3698">
      <w:fldChar w:fldCharType="begin"/>
    </w:r>
    <w:r w:rsidR="00142930">
      <w:instrText xml:space="preserve"> PAGE   \* MERGEFORMAT </w:instrText>
    </w:r>
    <w:r w:rsidR="002C3698" w:rsidRPr="002C3698">
      <w:fldChar w:fldCharType="separate"/>
    </w:r>
    <w:r w:rsidR="007B2F44" w:rsidRPr="007B2F44">
      <w:rPr>
        <w:rFonts w:asciiTheme="majorHAnsi" w:hAnsiTheme="majorHAnsi"/>
        <w:noProof/>
      </w:rPr>
      <w:t>4</w:t>
    </w:r>
    <w:r w:rsidR="002C3698">
      <w:rPr>
        <w:rFonts w:asciiTheme="majorHAnsi" w:hAnsiTheme="majorHAnsi"/>
        <w:noProof/>
      </w:rPr>
      <w:fldChar w:fldCharType="end"/>
    </w:r>
  </w:p>
  <w:p w:rsidR="00956703" w:rsidRDefault="009567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A8" w:rsidRDefault="005174A8" w:rsidP="00956703">
      <w:pPr>
        <w:spacing w:after="0" w:line="240" w:lineRule="auto"/>
      </w:pPr>
      <w:r>
        <w:separator/>
      </w:r>
    </w:p>
  </w:footnote>
  <w:footnote w:type="continuationSeparator" w:id="0">
    <w:p w:rsidR="005174A8" w:rsidRDefault="005174A8" w:rsidP="00956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3F54"/>
    <w:multiLevelType w:val="singleLevel"/>
    <w:tmpl w:val="8D6E3674"/>
    <w:lvl w:ilvl="0">
      <w:start w:val="4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207E4C9C"/>
    <w:multiLevelType w:val="singleLevel"/>
    <w:tmpl w:val="F42A8574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30CC46D0"/>
    <w:multiLevelType w:val="singleLevel"/>
    <w:tmpl w:val="DD7A4A9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B4D417C"/>
    <w:multiLevelType w:val="singleLevel"/>
    <w:tmpl w:val="ABAC7B7C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C071A9A"/>
    <w:multiLevelType w:val="hybridMultilevel"/>
    <w:tmpl w:val="8974C41E"/>
    <w:lvl w:ilvl="0" w:tplc="32487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B2288"/>
    <w:multiLevelType w:val="hybridMultilevel"/>
    <w:tmpl w:val="EC504D34"/>
    <w:lvl w:ilvl="0" w:tplc="99317260">
      <w:start w:val="1"/>
      <w:numFmt w:val="decimal"/>
      <w:lvlText w:val="%1."/>
      <w:lvlJc w:val="left"/>
      <w:pPr>
        <w:ind w:left="720" w:hanging="360"/>
      </w:pPr>
    </w:lvl>
    <w:lvl w:ilvl="1" w:tplc="99317260" w:tentative="1">
      <w:start w:val="1"/>
      <w:numFmt w:val="lowerLetter"/>
      <w:lvlText w:val="%2."/>
      <w:lvlJc w:val="left"/>
      <w:pPr>
        <w:ind w:left="1440" w:hanging="360"/>
      </w:pPr>
    </w:lvl>
    <w:lvl w:ilvl="2" w:tplc="99317260" w:tentative="1">
      <w:start w:val="1"/>
      <w:numFmt w:val="lowerRoman"/>
      <w:lvlText w:val="%3."/>
      <w:lvlJc w:val="right"/>
      <w:pPr>
        <w:ind w:left="2160" w:hanging="180"/>
      </w:pPr>
    </w:lvl>
    <w:lvl w:ilvl="3" w:tplc="99317260" w:tentative="1">
      <w:start w:val="1"/>
      <w:numFmt w:val="decimal"/>
      <w:lvlText w:val="%4."/>
      <w:lvlJc w:val="left"/>
      <w:pPr>
        <w:ind w:left="2880" w:hanging="360"/>
      </w:pPr>
    </w:lvl>
    <w:lvl w:ilvl="4" w:tplc="99317260" w:tentative="1">
      <w:start w:val="1"/>
      <w:numFmt w:val="lowerLetter"/>
      <w:lvlText w:val="%5."/>
      <w:lvlJc w:val="left"/>
      <w:pPr>
        <w:ind w:left="3600" w:hanging="360"/>
      </w:pPr>
    </w:lvl>
    <w:lvl w:ilvl="5" w:tplc="99317260" w:tentative="1">
      <w:start w:val="1"/>
      <w:numFmt w:val="lowerRoman"/>
      <w:lvlText w:val="%6."/>
      <w:lvlJc w:val="right"/>
      <w:pPr>
        <w:ind w:left="4320" w:hanging="180"/>
      </w:pPr>
    </w:lvl>
    <w:lvl w:ilvl="6" w:tplc="99317260" w:tentative="1">
      <w:start w:val="1"/>
      <w:numFmt w:val="decimal"/>
      <w:lvlText w:val="%7."/>
      <w:lvlJc w:val="left"/>
      <w:pPr>
        <w:ind w:left="5040" w:hanging="360"/>
      </w:pPr>
    </w:lvl>
    <w:lvl w:ilvl="7" w:tplc="99317260" w:tentative="1">
      <w:start w:val="1"/>
      <w:numFmt w:val="lowerLetter"/>
      <w:lvlText w:val="%8."/>
      <w:lvlJc w:val="left"/>
      <w:pPr>
        <w:ind w:left="5760" w:hanging="360"/>
      </w:pPr>
    </w:lvl>
    <w:lvl w:ilvl="8" w:tplc="993172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C3F"/>
    <w:multiLevelType w:val="singleLevel"/>
    <w:tmpl w:val="C6F2DC48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50B866D3"/>
    <w:multiLevelType w:val="singleLevel"/>
    <w:tmpl w:val="F1A61A3A"/>
    <w:lvl w:ilvl="0">
      <w:start w:val="1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F0"/>
    <w:rsid w:val="000068A2"/>
    <w:rsid w:val="0009699F"/>
    <w:rsid w:val="00104929"/>
    <w:rsid w:val="00142930"/>
    <w:rsid w:val="002224A6"/>
    <w:rsid w:val="002C3698"/>
    <w:rsid w:val="002E7643"/>
    <w:rsid w:val="003251C7"/>
    <w:rsid w:val="00397361"/>
    <w:rsid w:val="004177C8"/>
    <w:rsid w:val="005174A8"/>
    <w:rsid w:val="00553020"/>
    <w:rsid w:val="005B2F19"/>
    <w:rsid w:val="005D1475"/>
    <w:rsid w:val="00635A3A"/>
    <w:rsid w:val="006F205F"/>
    <w:rsid w:val="007B2F44"/>
    <w:rsid w:val="008534F1"/>
    <w:rsid w:val="008563B5"/>
    <w:rsid w:val="008D7324"/>
    <w:rsid w:val="008E4F6C"/>
    <w:rsid w:val="008F55ED"/>
    <w:rsid w:val="00930652"/>
    <w:rsid w:val="00956703"/>
    <w:rsid w:val="00A95EBB"/>
    <w:rsid w:val="00AA4048"/>
    <w:rsid w:val="00AC2972"/>
    <w:rsid w:val="00B42C7E"/>
    <w:rsid w:val="00BE53F0"/>
    <w:rsid w:val="00C7343F"/>
    <w:rsid w:val="00FA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6703"/>
  </w:style>
  <w:style w:type="paragraph" w:styleId="a5">
    <w:name w:val="footer"/>
    <w:basedOn w:val="a"/>
    <w:link w:val="a6"/>
    <w:uiPriority w:val="99"/>
    <w:unhideWhenUsed/>
    <w:rsid w:val="0095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6703"/>
  </w:style>
  <w:style w:type="paragraph" w:styleId="a7">
    <w:name w:val="Balloon Text"/>
    <w:basedOn w:val="a"/>
    <w:link w:val="a8"/>
    <w:uiPriority w:val="99"/>
    <w:semiHidden/>
    <w:unhideWhenUsed/>
    <w:rsid w:val="00956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703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  <w:rsid w:val="002C3698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2C369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2C3698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2020-02-20T14:12:00Z</cp:lastPrinted>
  <dcterms:created xsi:type="dcterms:W3CDTF">2024-03-29T10:23:00Z</dcterms:created>
  <dcterms:modified xsi:type="dcterms:W3CDTF">2024-03-29T10:23:00Z</dcterms:modified>
</cp:coreProperties>
</file>