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6" w:rsidRDefault="009E58E5" w:rsidP="009E58E5">
      <w:pPr>
        <w:pStyle w:val="1"/>
        <w:ind w:left="284"/>
        <w:jc w:val="center"/>
        <w:rPr>
          <w:b/>
          <w:szCs w:val="24"/>
        </w:rPr>
      </w:pPr>
      <w:r w:rsidRPr="009314E9">
        <w:rPr>
          <w:b/>
          <w:szCs w:val="24"/>
        </w:rPr>
        <w:t xml:space="preserve">Анализ  </w:t>
      </w:r>
      <w:r w:rsidR="009C4726">
        <w:rPr>
          <w:b/>
          <w:szCs w:val="24"/>
        </w:rPr>
        <w:t xml:space="preserve">работы  площадки сетевого взаимодействия </w:t>
      </w:r>
    </w:p>
    <w:p w:rsidR="009C4726" w:rsidRDefault="009E58E5" w:rsidP="009E58E5">
      <w:pPr>
        <w:pStyle w:val="1"/>
        <w:ind w:left="284"/>
        <w:jc w:val="center"/>
        <w:rPr>
          <w:b/>
          <w:szCs w:val="24"/>
        </w:rPr>
      </w:pPr>
      <w:r>
        <w:rPr>
          <w:b/>
          <w:szCs w:val="24"/>
        </w:rPr>
        <w:t>учителей начальных классов</w:t>
      </w:r>
      <w:r w:rsidR="009C4726">
        <w:rPr>
          <w:b/>
          <w:szCs w:val="24"/>
        </w:rPr>
        <w:t xml:space="preserve"> «Нетворкинг»</w:t>
      </w:r>
      <w:r>
        <w:rPr>
          <w:b/>
          <w:szCs w:val="24"/>
        </w:rPr>
        <w:t xml:space="preserve"> </w:t>
      </w:r>
    </w:p>
    <w:p w:rsidR="009E58E5" w:rsidRDefault="009E58E5" w:rsidP="009E58E5">
      <w:pPr>
        <w:pStyle w:val="1"/>
        <w:ind w:left="284"/>
        <w:jc w:val="center"/>
        <w:rPr>
          <w:b/>
          <w:szCs w:val="24"/>
        </w:rPr>
      </w:pPr>
      <w:r w:rsidRPr="009314E9">
        <w:rPr>
          <w:b/>
          <w:szCs w:val="24"/>
        </w:rPr>
        <w:t>за 20</w:t>
      </w:r>
      <w:r w:rsidR="000809C0">
        <w:rPr>
          <w:b/>
          <w:szCs w:val="24"/>
        </w:rPr>
        <w:t>22</w:t>
      </w:r>
      <w:r>
        <w:rPr>
          <w:b/>
          <w:szCs w:val="24"/>
        </w:rPr>
        <w:t xml:space="preserve"> –</w:t>
      </w:r>
      <w:r w:rsidRPr="009314E9">
        <w:rPr>
          <w:b/>
          <w:szCs w:val="24"/>
        </w:rPr>
        <w:t xml:space="preserve"> 20</w:t>
      </w:r>
      <w:r w:rsidR="000809C0">
        <w:rPr>
          <w:b/>
          <w:szCs w:val="24"/>
        </w:rPr>
        <w:t>23</w:t>
      </w:r>
      <w:r>
        <w:rPr>
          <w:b/>
          <w:szCs w:val="24"/>
        </w:rPr>
        <w:t xml:space="preserve"> учебный год</w:t>
      </w:r>
    </w:p>
    <w:p w:rsidR="009E58E5" w:rsidRDefault="009E58E5" w:rsidP="009E58E5">
      <w:pPr>
        <w:ind w:firstLine="0"/>
        <w:rPr>
          <w:lang w:eastAsia="ru-RU"/>
        </w:rPr>
      </w:pPr>
    </w:p>
    <w:p w:rsidR="009E58E5" w:rsidRPr="00624766" w:rsidRDefault="009E58E5" w:rsidP="00825566">
      <w:pPr>
        <w:pStyle w:val="Default"/>
        <w:ind w:firstLine="708"/>
        <w:jc w:val="both"/>
      </w:pPr>
      <w:r w:rsidRPr="00624766">
        <w:rPr>
          <w:b/>
          <w:i/>
        </w:rPr>
        <w:t xml:space="preserve">Методическая работа </w:t>
      </w:r>
      <w:r w:rsidRPr="00624766">
        <w:t xml:space="preserve">– составная часть единой системы непрерывного образования педагогических кадров, системы повышения их профессиональной квалификации, это постоянная и индивидуальная деятельность учителей по повышению своей научно-теоретической и методической подготовки, а также профессионального мастерства.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</w:t>
      </w:r>
    </w:p>
    <w:p w:rsidR="009E58E5" w:rsidRPr="00624766" w:rsidRDefault="009E58E5" w:rsidP="0082556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– объект профессионального самосознания, умеет реально оценивать свои личностные особенности и действия, способен ставить перед собой цели, проектировать собственную профессиональную деятельность. Работа по новым образовательным стандартам во многом определила направления деятельности городского методического объединения учителей начальных классов.</w:t>
      </w:r>
    </w:p>
    <w:p w:rsidR="009E58E5" w:rsidRPr="00624766" w:rsidRDefault="009E58E5" w:rsidP="0082556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новых программ, методик, технологий, форм и методов обучения детей требует определенного уровня компетентности учителя, позволяющей создать информационно-образовательную, развивающую среду, в которой становится возможным достижение планируемых образовательных результатов у ребенка.</w:t>
      </w:r>
    </w:p>
    <w:p w:rsidR="009E58E5" w:rsidRPr="00624766" w:rsidRDefault="009E58E5" w:rsidP="00825566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городского методического объединения учителей начальных классов</w:t>
      </w:r>
      <w:r w:rsidRPr="00624766">
        <w:rPr>
          <w:rFonts w:ascii="Times New Roman" w:hAnsi="Times New Roman"/>
          <w:bCs/>
          <w:sz w:val="24"/>
          <w:szCs w:val="24"/>
        </w:rPr>
        <w:t xml:space="preserve"> </w:t>
      </w:r>
      <w:r w:rsidRPr="00624766">
        <w:rPr>
          <w:rFonts w:ascii="Times New Roman" w:hAnsi="Times New Roman"/>
          <w:sz w:val="24"/>
          <w:szCs w:val="24"/>
        </w:rPr>
        <w:t>образовательных организаций города Мегиона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– 2023</w:t>
      </w: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планировалась и осуществлялась с учётом современных требований к образованию и преподаванию: внедрение ГОС НОО, новых форм, технологий и приёмов обучения, а также была направлена на развитие профессиональной компетентности педагога как фактора повышения качества образования в условиях введения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624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 начального общего образования</w:t>
      </w:r>
      <w:r w:rsidRPr="00624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726" w:rsidRPr="009C4726" w:rsidRDefault="009C4726" w:rsidP="00825566">
      <w:pPr>
        <w:pStyle w:val="a8"/>
        <w:spacing w:after="0"/>
        <w:ind w:left="284"/>
        <w:jc w:val="both"/>
      </w:pPr>
      <w:r w:rsidRPr="009C4726">
        <w:rPr>
          <w:b/>
        </w:rPr>
        <w:t>Методическая тема</w:t>
      </w:r>
      <w:r w:rsidRPr="009C4726">
        <w:t>:</w:t>
      </w:r>
      <w:r w:rsidRPr="009C4726">
        <w:rPr>
          <w:color w:val="000000"/>
        </w:rPr>
        <w:t xml:space="preserve"> «Развитие профессиональной компетентности педагога как фактора  повышения качества образования в условиях  ФГОС  начального общего образования и реализации национального проекта «Образование»».</w:t>
      </w:r>
    </w:p>
    <w:p w:rsidR="009C4726" w:rsidRDefault="009C4726" w:rsidP="00825566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9C47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4726" w:rsidRPr="009C4726" w:rsidRDefault="009C4726" w:rsidP="00825566">
      <w:pPr>
        <w:shd w:val="clear" w:color="auto" w:fill="FFFFFF"/>
        <w:spacing w:line="240" w:lineRule="auto"/>
        <w:ind w:firstLine="284"/>
        <w:rPr>
          <w:rFonts w:eastAsia="Times New Roman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C47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 реализацией национального проекта «Образование»;</w:t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педагогами системы оценки достижения планируемых результатов освоения ООП НОО;</w:t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вовлечение учителей в педагогический поиск, творчество, исследовательскую деятельность;</w:t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  и внедрение в практику наиболее эффективных методов, форм  и приёмов преподавания предметов в начальной школе;</w:t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 внимания на работе с мотивированными детьми;</w:t>
      </w:r>
    </w:p>
    <w:p w:rsidR="009C4726" w:rsidRPr="009C4726" w:rsidRDefault="009C4726" w:rsidP="00825566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опыта творчески работающих учителей через мастер–классы, открытые уроки, обучающие семинары.</w:t>
      </w:r>
    </w:p>
    <w:p w:rsidR="009E58E5" w:rsidRDefault="009E58E5" w:rsidP="0082556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21D8B" w:rsidRPr="00F21D8B" w:rsidRDefault="00F21D8B" w:rsidP="00825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8B">
        <w:rPr>
          <w:rFonts w:ascii="Times New Roman" w:hAnsi="Times New Roman"/>
          <w:b/>
          <w:sz w:val="24"/>
          <w:szCs w:val="24"/>
        </w:rPr>
        <w:t>Заседания площадки сетевого взаимодействия учителей начальных классов «Нетворкинг», методические мероприятия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E58E5"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текущ</w:t>
      </w:r>
      <w:r w:rsidR="009C4726"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учебном году было проведено 5 заседаний</w:t>
      </w:r>
      <w:r w:rsidR="009E58E5"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площадки сетевого взаимодействия </w:t>
      </w:r>
      <w:r w:rsidR="009E58E5"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начальных классов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«Нетворкинг»; 2 городских методических мероприятий для учителей начальных классов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семинары-практикумы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Территория успеха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(панорама педагогического опыта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с детьми мигрантами</w:t>
      </w:r>
      <w:r w:rsidRP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«</w:t>
      </w:r>
      <w:r w:rsidR="00080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мотивации на уроках в начальной школе».</w:t>
      </w:r>
    </w:p>
    <w:p w:rsidR="00825566" w:rsidRDefault="009E58E5" w:rsidP="0082556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темы заседаний были направлены на обсуждение актуальных вопросов воспитания и об</w:t>
      </w:r>
      <w:r w:rsidR="00825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учения младших школьников.     </w:t>
      </w:r>
    </w:p>
    <w:p w:rsidR="009E58E5" w:rsidRPr="00F552CA" w:rsidRDefault="009E58E5" w:rsidP="0082556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2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Площадкой сетево</w:t>
      </w:r>
      <w:r w:rsidR="009C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взаимодействия учителей начальных классов </w:t>
      </w:r>
      <w:r w:rsidRPr="00F55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использовались разнообразные формы проведения плановых заседаний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мастер - класс, </w:t>
      </w:r>
      <w:r w:rsidR="00F21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выступления по темам самообразования с презентацией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семинар-практикум</w:t>
      </w:r>
      <w:r w:rsidRPr="00F55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что позволило проводить заседания с большей активностью и результативностью. Учителя принимали активное участие в теоретической и практической части каждого заседания.</w:t>
      </w:r>
    </w:p>
    <w:p w:rsidR="009C4726" w:rsidRPr="00963BBB" w:rsidRDefault="00963BBB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Заседание  №1 от 09.09.2022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BBB" w:rsidRPr="00963BBB" w:rsidRDefault="00963BBB" w:rsidP="00963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Анализ уровня обучения обучаю</w:t>
      </w:r>
      <w:r w:rsidR="008820FD">
        <w:rPr>
          <w:rFonts w:ascii="Times New Roman" w:hAnsi="Times New Roman"/>
          <w:sz w:val="24"/>
          <w:szCs w:val="24"/>
        </w:rPr>
        <w:t>щихся начальных классов  за 2021</w:t>
      </w:r>
      <w:r w:rsidRPr="00963BBB">
        <w:rPr>
          <w:rFonts w:ascii="Times New Roman" w:hAnsi="Times New Roman"/>
          <w:sz w:val="24"/>
          <w:szCs w:val="24"/>
        </w:rPr>
        <w:t>-2022 учебный год  в ОУ по городу Мегиону.</w:t>
      </w:r>
    </w:p>
    <w:p w:rsidR="00963BBB" w:rsidRPr="00963BBB" w:rsidRDefault="00963BBB" w:rsidP="00963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Утверждение плана деятельности площадки сетевого взаимодействия «НЕТВОРКИНГ» учителей начальных классов на 2022-2023 учебный год.</w:t>
      </w:r>
    </w:p>
    <w:p w:rsidR="00963BBB" w:rsidRPr="00963BBB" w:rsidRDefault="00963BBB" w:rsidP="00963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Создание экспертной группы по отбору олимпиадных заданий для обучающихся 4 классов Всероссийской олимпиады школьников по русскому языку (школьный этап).</w:t>
      </w:r>
    </w:p>
    <w:p w:rsidR="00963BBB" w:rsidRPr="00963BBB" w:rsidRDefault="00963BBB" w:rsidP="00963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Разное.</w:t>
      </w:r>
    </w:p>
    <w:p w:rsidR="009E58E5" w:rsidRPr="00963BBB" w:rsidRDefault="009E58E5" w:rsidP="00963BBB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4726" w:rsidRPr="00963BBB" w:rsidRDefault="00963BBB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Заседание №2  от 01.11.2022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1.Отчет о проведении городского конкурса рисунков, посвящённого произведениям русского писателя Самуила Яковлевича Маршака, среди младших школьников ОУ г. Мегиона,  организатором МАОУ «СОШ №3 им. И.И. Рынкового», отвественный: Сухогузова Л.Е.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2. О  проведении очной городской литературной командной игры-путешествия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по произведениям  Н.Н.Носова «Весёлая страна Николая Носова» среди обучающихся 3 классов ОУ г. Мегиона, организатором МБОУ «СОШ №6», ответственный: Марнова Е.В.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BBB">
        <w:rPr>
          <w:rFonts w:ascii="Times New Roman" w:hAnsi="Times New Roman"/>
          <w:sz w:val="24"/>
          <w:szCs w:val="24"/>
        </w:rPr>
        <w:t xml:space="preserve">3. Выступление по теме самообразования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Князевой Виктории Евгеньевны «</w:t>
      </w:r>
      <w:r w:rsidRPr="00963BBB">
        <w:rPr>
          <w:rFonts w:ascii="Times New Roman" w:hAnsi="Times New Roman"/>
          <w:bCs/>
          <w:sz w:val="24"/>
          <w:szCs w:val="24"/>
        </w:rPr>
        <w:t xml:space="preserve">Повышение учебной мотивации младших школьников через использование </w:t>
      </w:r>
      <w:r w:rsidRPr="00963BBB">
        <w:rPr>
          <w:rFonts w:ascii="Times New Roman" w:hAnsi="Times New Roman"/>
          <w:bCs/>
          <w:sz w:val="24"/>
          <w:szCs w:val="24"/>
          <w:lang w:val="en-US"/>
        </w:rPr>
        <w:t>QR</w:t>
      </w:r>
      <w:r w:rsidRPr="00963BBB">
        <w:rPr>
          <w:rFonts w:ascii="Times New Roman" w:hAnsi="Times New Roman"/>
          <w:bCs/>
          <w:sz w:val="24"/>
          <w:szCs w:val="24"/>
        </w:rPr>
        <w:t>-кодов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МАОУ «СОШ №9».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963BBB">
        <w:rPr>
          <w:rFonts w:ascii="Times New Roman" w:hAnsi="Times New Roman"/>
          <w:sz w:val="24"/>
          <w:szCs w:val="24"/>
        </w:rPr>
        <w:t xml:space="preserve">Выступление по теме самообразования Письменко Стеллы Ильиничны  «Формирование читательской грамотности младших школьников на уроках литературного чтения»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«СОШ №9».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5. Выступление по теме самообразования Чермоевой Малики Тураевны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«Особенности работы с детьми ОВЗ» МАОУ «СОШ №4».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6. Разное.</w:t>
      </w:r>
    </w:p>
    <w:p w:rsidR="009E58E5" w:rsidRPr="00963BBB" w:rsidRDefault="009E58E5" w:rsidP="00963BBB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C4726" w:rsidRPr="00963BBB" w:rsidRDefault="00963BBB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Заседание №3 от 28.12</w:t>
      </w:r>
      <w:r w:rsidR="009C4726" w:rsidRPr="00963BBB">
        <w:rPr>
          <w:rFonts w:ascii="Times New Roman" w:hAnsi="Times New Roman"/>
          <w:b/>
          <w:sz w:val="24"/>
          <w:szCs w:val="24"/>
        </w:rPr>
        <w:t>.2022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9C4726" w:rsidRPr="00963BBB" w:rsidRDefault="009C4726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BBB" w:rsidRPr="00963BBB" w:rsidRDefault="009C4726" w:rsidP="00963BBB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1</w:t>
      </w:r>
      <w:r w:rsidR="00963BBB" w:rsidRPr="00963BBB">
        <w:rPr>
          <w:rFonts w:ascii="Times New Roman" w:hAnsi="Times New Roman"/>
          <w:sz w:val="24"/>
          <w:szCs w:val="24"/>
        </w:rPr>
        <w:t>.Отчет о муниципальном творческом фестивале «Радуга талантов» для детей с ограниченными возможностями здоровья среди обучающихся 1-4 классов ОУ г. Мегиона организатор МАОУ «СОШ №2», ответственный: Микушина О.М.</w:t>
      </w:r>
    </w:p>
    <w:p w:rsidR="00963BBB" w:rsidRPr="00963BBB" w:rsidRDefault="00963BBB" w:rsidP="008820FD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2. Отчет о  проведении очной городской литературной командной игры-путешествияпо произведениям  Н.Н.Носова «Весёлая страна Николая Носова» среди обучающихся 3 классов ОУ г. Мегиона, организатор МБОУ «СОШ №6», ответственный: Марнова Е.В.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BBB">
        <w:rPr>
          <w:rFonts w:ascii="Times New Roman" w:hAnsi="Times New Roman"/>
          <w:sz w:val="24"/>
          <w:szCs w:val="24"/>
        </w:rPr>
        <w:t xml:space="preserve">3. Выступление по теме самообразования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Варзарь Натальи Викторовны «</w:t>
      </w:r>
      <w:r w:rsidRPr="00963BBB">
        <w:rPr>
          <w:rFonts w:ascii="Times New Roman" w:hAnsi="Times New Roman"/>
          <w:sz w:val="24"/>
          <w:szCs w:val="24"/>
        </w:rPr>
        <w:t xml:space="preserve">Формирование навыков разрешения проблем и креативного мышления младших школьников в урочной и внеурочной деятельности»,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«СОШ №9».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963BBB">
        <w:rPr>
          <w:rFonts w:ascii="Times New Roman" w:hAnsi="Times New Roman"/>
          <w:sz w:val="24"/>
          <w:szCs w:val="24"/>
        </w:rPr>
        <w:t xml:space="preserve">Выступление по теме самообразования Букиной Людмилы Юрьевны «Изучение программы </w:t>
      </w:r>
      <w:r w:rsidRPr="00963BBB">
        <w:rPr>
          <w:rFonts w:ascii="Times New Roman" w:hAnsi="Times New Roman"/>
          <w:sz w:val="24"/>
          <w:szCs w:val="24"/>
          <w:lang w:val="en-US"/>
        </w:rPr>
        <w:t>Microsoft</w:t>
      </w:r>
      <w:r w:rsidRPr="00963BBB">
        <w:rPr>
          <w:rFonts w:ascii="Times New Roman" w:hAnsi="Times New Roman"/>
          <w:sz w:val="24"/>
          <w:szCs w:val="24"/>
        </w:rPr>
        <w:t xml:space="preserve"> </w:t>
      </w:r>
      <w:r w:rsidRPr="00963BBB">
        <w:rPr>
          <w:rFonts w:ascii="Times New Roman" w:hAnsi="Times New Roman"/>
          <w:sz w:val="24"/>
          <w:szCs w:val="24"/>
          <w:lang w:val="en-US"/>
        </w:rPr>
        <w:t>Office</w:t>
      </w:r>
      <w:r w:rsidRPr="00963BBB">
        <w:rPr>
          <w:rFonts w:ascii="Times New Roman" w:hAnsi="Times New Roman"/>
          <w:sz w:val="24"/>
          <w:szCs w:val="24"/>
        </w:rPr>
        <w:t xml:space="preserve"> </w:t>
      </w:r>
      <w:r w:rsidRPr="00963BBB">
        <w:rPr>
          <w:rFonts w:ascii="Times New Roman" w:hAnsi="Times New Roman"/>
          <w:sz w:val="24"/>
          <w:szCs w:val="24"/>
          <w:lang w:val="en-US"/>
        </w:rPr>
        <w:t>Power</w:t>
      </w:r>
      <w:r w:rsidRPr="00963BBB">
        <w:rPr>
          <w:rFonts w:ascii="Times New Roman" w:hAnsi="Times New Roman"/>
          <w:sz w:val="24"/>
          <w:szCs w:val="24"/>
        </w:rPr>
        <w:t xml:space="preserve"> </w:t>
      </w:r>
      <w:r w:rsidRPr="00963BBB">
        <w:rPr>
          <w:rFonts w:ascii="Times New Roman" w:hAnsi="Times New Roman"/>
          <w:sz w:val="24"/>
          <w:szCs w:val="24"/>
          <w:lang w:val="en-US"/>
        </w:rPr>
        <w:t>Point</w:t>
      </w:r>
      <w:r w:rsidRPr="00963BBB">
        <w:rPr>
          <w:rFonts w:ascii="Times New Roman" w:hAnsi="Times New Roman"/>
          <w:sz w:val="24"/>
          <w:szCs w:val="24"/>
        </w:rPr>
        <w:t xml:space="preserve"> и использование электронных презентаций на уроках в начальной школе», МАОУ №5 «Гимназия»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63BBB">
        <w:rPr>
          <w:rFonts w:ascii="Times New Roman" w:hAnsi="Times New Roman"/>
          <w:sz w:val="24"/>
          <w:szCs w:val="24"/>
        </w:rPr>
        <w:t xml:space="preserve">5. Выступление по теме самообразования Медведевой Ларисы Александровны  </w:t>
      </w:r>
      <w:r w:rsidRPr="00963BBB">
        <w:rPr>
          <w:rFonts w:ascii="Times New Roman" w:hAnsi="Times New Roman"/>
          <w:sz w:val="24"/>
          <w:szCs w:val="24"/>
          <w:shd w:val="clear" w:color="auto" w:fill="FFFFFF"/>
        </w:rPr>
        <w:t xml:space="preserve">«Работа с текстом – одно из средств достижения метапредметных результатов в развитии универсальных учебных действий», </w:t>
      </w:r>
      <w:r w:rsidRPr="00963BBB">
        <w:rPr>
          <w:rFonts w:ascii="Times New Roman" w:hAnsi="Times New Roman"/>
          <w:sz w:val="24"/>
          <w:szCs w:val="24"/>
        </w:rPr>
        <w:t>МАОУ №5 «Гимназия».</w:t>
      </w:r>
    </w:p>
    <w:p w:rsidR="00963BBB" w:rsidRPr="00963BBB" w:rsidRDefault="00963BBB" w:rsidP="00963BBB">
      <w:pPr>
        <w:spacing w:line="240" w:lineRule="auto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6. Разное.</w:t>
      </w:r>
    </w:p>
    <w:p w:rsidR="009C4726" w:rsidRPr="00963BBB" w:rsidRDefault="009C4726" w:rsidP="00963B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726" w:rsidRPr="00963BBB" w:rsidRDefault="00F21D8B" w:rsidP="00963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9C4726" w:rsidRPr="00963BBB">
        <w:rPr>
          <w:rFonts w:ascii="Times New Roman" w:hAnsi="Times New Roman"/>
          <w:b/>
          <w:sz w:val="24"/>
          <w:szCs w:val="24"/>
        </w:rPr>
        <w:t>№4</w:t>
      </w:r>
      <w:r w:rsidR="00963BBB" w:rsidRPr="00963BBB">
        <w:rPr>
          <w:rFonts w:ascii="Times New Roman" w:hAnsi="Times New Roman"/>
          <w:b/>
          <w:sz w:val="24"/>
          <w:szCs w:val="24"/>
        </w:rPr>
        <w:t xml:space="preserve"> от 27.03.2023</w:t>
      </w:r>
    </w:p>
    <w:p w:rsidR="00963BBB" w:rsidRPr="00963BBB" w:rsidRDefault="00963BBB" w:rsidP="00963BB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ПОВЕСТКА</w:t>
      </w:r>
    </w:p>
    <w:p w:rsidR="009C4726" w:rsidRPr="00963BBB" w:rsidRDefault="009C4726" w:rsidP="00963BB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63BBB" w:rsidRPr="00963BBB" w:rsidRDefault="00963BBB" w:rsidP="00963BBB">
      <w:pPr>
        <w:pStyle w:val="a3"/>
        <w:shd w:val="clear" w:color="auto" w:fill="FFFFFF"/>
        <w:spacing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1.Отчет о проведении городского методического семинара- практикума «Территория согласия» (из опыта работа с мигрантами), организатор МАОУ «СОШ №3 имени И.И. Рынкового», ответственный: Сухогузова Л.Е.</w:t>
      </w:r>
    </w:p>
    <w:p w:rsidR="00963BBB" w:rsidRPr="008820FD" w:rsidRDefault="00963BBB" w:rsidP="008820FD">
      <w:pPr>
        <w:pStyle w:val="a3"/>
        <w:shd w:val="clear" w:color="auto" w:fill="FFFFFF"/>
        <w:spacing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 xml:space="preserve"> 2. Отчет о  проведении  городской профориентационная квест-игра «Мир профессий»</w:t>
      </w:r>
      <w:r w:rsidR="008820FD">
        <w:rPr>
          <w:rFonts w:ascii="Times New Roman" w:hAnsi="Times New Roman"/>
          <w:sz w:val="24"/>
          <w:szCs w:val="24"/>
        </w:rPr>
        <w:t xml:space="preserve"> </w:t>
      </w:r>
      <w:r w:rsidRPr="008820FD">
        <w:rPr>
          <w:rFonts w:ascii="Times New Roman" w:hAnsi="Times New Roman"/>
          <w:sz w:val="24"/>
          <w:szCs w:val="24"/>
        </w:rPr>
        <w:t>среди обучающихся 3 классов ОУ г. Мегиона, организатор МАОУ «СОШ №1», ответственный: Гаврилова Э.И.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3. Отчет о проведении городской интеллектуальной игре КВИЗ «Эрудиты» среди обучающихся 2 классов ОУ г. Мегиона, организатор МАОУ «СОШ №9», ответственный: Карташов Е.А.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4. Отчет о проведении городской образовательной сессии «Решаем открытые задачи» среди обучающихся 4 классов ОУ г. Мегиона, организатор МАОУ «СОШ №4», ответственный: Любимова В.Б.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 xml:space="preserve">5. Выступление по теме самообразования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Сидоровой Алены Радиковны «</w:t>
      </w:r>
      <w:r w:rsidRPr="00963BBB">
        <w:rPr>
          <w:rFonts w:ascii="Times New Roman" w:hAnsi="Times New Roman"/>
          <w:sz w:val="24"/>
          <w:szCs w:val="24"/>
        </w:rPr>
        <w:t xml:space="preserve">Формирование естественно-научной грамотности младших школьников», </w:t>
      </w: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«СОШ №9».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963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963BBB">
        <w:rPr>
          <w:rFonts w:ascii="Times New Roman" w:hAnsi="Times New Roman"/>
          <w:sz w:val="24"/>
          <w:szCs w:val="24"/>
        </w:rPr>
        <w:t xml:space="preserve">Выступление по теме самообразования Салатовой Оксаны Владимировны </w:t>
      </w:r>
      <w:r w:rsidRPr="00963BBB">
        <w:rPr>
          <w:rFonts w:ascii="Times New Roman" w:hAnsi="Times New Roman"/>
          <w:sz w:val="24"/>
          <w:szCs w:val="24"/>
          <w:shd w:val="clear" w:color="auto" w:fill="FFFFFF"/>
        </w:rPr>
        <w:t>«Формирование навыков смыслового чтения как необходимое условие развития метапредметных  читательских компетенций у младших школьников»</w:t>
      </w:r>
      <w:r w:rsidRPr="00963BBB">
        <w:rPr>
          <w:rFonts w:ascii="Times New Roman" w:hAnsi="Times New Roman"/>
          <w:sz w:val="24"/>
          <w:szCs w:val="24"/>
        </w:rPr>
        <w:t>, МАОУ №5 «Гимназия»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963BBB">
        <w:rPr>
          <w:rFonts w:ascii="Times New Roman" w:hAnsi="Times New Roman"/>
          <w:sz w:val="24"/>
          <w:szCs w:val="24"/>
        </w:rPr>
        <w:t>7. Разное.</w:t>
      </w:r>
    </w:p>
    <w:p w:rsidR="00963BBB" w:rsidRPr="00963BBB" w:rsidRDefault="00963BBB" w:rsidP="00963BBB">
      <w:pPr>
        <w:pStyle w:val="a3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3BBB" w:rsidRPr="00963BBB" w:rsidRDefault="00963BBB" w:rsidP="00963BBB">
      <w:pPr>
        <w:pStyle w:val="a3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Заседание №5 от 31.05.2023</w:t>
      </w:r>
    </w:p>
    <w:p w:rsidR="00963BBB" w:rsidRPr="00963BBB" w:rsidRDefault="00963BBB" w:rsidP="00963BB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3BBB">
        <w:rPr>
          <w:rFonts w:ascii="Times New Roman" w:hAnsi="Times New Roman"/>
          <w:b/>
          <w:sz w:val="24"/>
          <w:szCs w:val="24"/>
        </w:rPr>
        <w:t>ПОВЕСТКА</w:t>
      </w:r>
    </w:p>
    <w:p w:rsidR="00963BBB" w:rsidRPr="00825566" w:rsidRDefault="00963BBB" w:rsidP="00825566">
      <w:pPr>
        <w:pStyle w:val="a8"/>
        <w:spacing w:before="0" w:beforeAutospacing="0" w:after="0" w:afterAutospacing="0"/>
        <w:ind w:firstLine="561"/>
        <w:jc w:val="both"/>
        <w:rPr>
          <w:bCs/>
        </w:rPr>
      </w:pPr>
      <w:r w:rsidRPr="00825566">
        <w:t xml:space="preserve">1. Отчет о проведении </w:t>
      </w:r>
      <w:r w:rsidRPr="00825566">
        <w:rPr>
          <w:rStyle w:val="a6"/>
          <w:b w:val="0"/>
        </w:rPr>
        <w:t>городской олимпиады младших школьников по русскому языку в 2022-2023 учебном году</w:t>
      </w:r>
      <w:r w:rsidRPr="00825566">
        <w:t>, организатор МАОУ «СОШ №9», ответственный: Карташов Е.А.</w:t>
      </w:r>
    </w:p>
    <w:p w:rsidR="00963BBB" w:rsidRPr="00825566" w:rsidRDefault="00963BBB" w:rsidP="00825566">
      <w:pPr>
        <w:spacing w:line="240" w:lineRule="auto"/>
        <w:rPr>
          <w:rFonts w:ascii="Times New Roman" w:hAnsi="Times New Roman"/>
          <w:sz w:val="24"/>
          <w:szCs w:val="24"/>
        </w:rPr>
      </w:pPr>
      <w:r w:rsidRPr="00825566">
        <w:rPr>
          <w:rFonts w:ascii="Times New Roman" w:hAnsi="Times New Roman"/>
          <w:sz w:val="24"/>
          <w:szCs w:val="24"/>
        </w:rPr>
        <w:t xml:space="preserve">2.  Отчет о проведении </w:t>
      </w:r>
      <w:r w:rsidRPr="00825566">
        <w:rPr>
          <w:rStyle w:val="a6"/>
          <w:rFonts w:ascii="Times New Roman" w:hAnsi="Times New Roman"/>
          <w:b w:val="0"/>
          <w:sz w:val="24"/>
          <w:szCs w:val="24"/>
        </w:rPr>
        <w:t>городской олимпиады младших школьников по математике в 2022-2023 учебном году</w:t>
      </w:r>
      <w:r w:rsidRPr="00825566">
        <w:rPr>
          <w:rFonts w:ascii="Times New Roman" w:hAnsi="Times New Roman"/>
          <w:b/>
          <w:sz w:val="24"/>
          <w:szCs w:val="24"/>
        </w:rPr>
        <w:t>,</w:t>
      </w:r>
      <w:r w:rsidRPr="00825566">
        <w:rPr>
          <w:rFonts w:ascii="Times New Roman" w:hAnsi="Times New Roman"/>
          <w:sz w:val="24"/>
          <w:szCs w:val="24"/>
        </w:rPr>
        <w:t xml:space="preserve"> организатор МАОУ «СОШ №3 им. И.И. Рынкового», ответственный: Сухогузова Л.Е.</w:t>
      </w:r>
    </w:p>
    <w:p w:rsidR="00963BBB" w:rsidRPr="00825566" w:rsidRDefault="00825566" w:rsidP="00825566">
      <w:pPr>
        <w:spacing w:line="240" w:lineRule="auto"/>
        <w:ind w:right="-6"/>
        <w:rPr>
          <w:rFonts w:ascii="Times New Roman" w:hAnsi="Times New Roman"/>
          <w:sz w:val="24"/>
          <w:szCs w:val="24"/>
        </w:rPr>
      </w:pPr>
      <w:r w:rsidRPr="00825566">
        <w:rPr>
          <w:rFonts w:ascii="Times New Roman" w:hAnsi="Times New Roman"/>
          <w:bCs/>
          <w:sz w:val="24"/>
          <w:szCs w:val="24"/>
        </w:rPr>
        <w:t>3.</w:t>
      </w:r>
      <w:r w:rsidR="00963BBB" w:rsidRPr="00825566">
        <w:rPr>
          <w:rFonts w:ascii="Times New Roman" w:hAnsi="Times New Roman"/>
          <w:bCs/>
          <w:sz w:val="24"/>
          <w:szCs w:val="24"/>
        </w:rPr>
        <w:t xml:space="preserve"> Отчет о проведении </w:t>
      </w:r>
      <w:r w:rsidR="00963BBB" w:rsidRPr="00825566">
        <w:rPr>
          <w:rFonts w:ascii="Times New Roman" w:hAnsi="Times New Roman"/>
          <w:sz w:val="24"/>
          <w:szCs w:val="24"/>
          <w:lang w:val="en-US"/>
        </w:rPr>
        <w:t>XII</w:t>
      </w:r>
      <w:r w:rsidRPr="00825566">
        <w:rPr>
          <w:rFonts w:ascii="Times New Roman" w:hAnsi="Times New Roman"/>
          <w:sz w:val="24"/>
          <w:szCs w:val="24"/>
          <w:lang w:val="en-US"/>
        </w:rPr>
        <w:t>I</w:t>
      </w:r>
      <w:r w:rsidR="00963BBB" w:rsidRPr="00825566">
        <w:rPr>
          <w:rFonts w:ascii="Times New Roman" w:hAnsi="Times New Roman"/>
          <w:sz w:val="24"/>
          <w:szCs w:val="24"/>
        </w:rPr>
        <w:t xml:space="preserve"> городской конференции проектных работ младших школьников «Юный исследователь», </w:t>
      </w:r>
      <w:r w:rsidR="00963BBB" w:rsidRPr="00825566">
        <w:rPr>
          <w:rFonts w:ascii="Times New Roman" w:hAnsi="Times New Roman"/>
          <w:color w:val="000000"/>
          <w:sz w:val="24"/>
          <w:szCs w:val="24"/>
        </w:rPr>
        <w:t>организатор  МАОУ №5 «Гимназия», ответственный: Беляева А.В.</w:t>
      </w:r>
    </w:p>
    <w:p w:rsidR="00963BBB" w:rsidRPr="00825566" w:rsidRDefault="00825566" w:rsidP="00825566">
      <w:pPr>
        <w:spacing w:line="240" w:lineRule="auto"/>
        <w:rPr>
          <w:rFonts w:ascii="Times New Roman" w:hAnsi="Times New Roman"/>
          <w:sz w:val="24"/>
          <w:szCs w:val="24"/>
        </w:rPr>
      </w:pPr>
      <w:r w:rsidRPr="00825566">
        <w:rPr>
          <w:rFonts w:ascii="Times New Roman" w:hAnsi="Times New Roman"/>
          <w:sz w:val="24"/>
          <w:szCs w:val="24"/>
        </w:rPr>
        <w:t>4</w:t>
      </w:r>
      <w:r w:rsidR="00963BBB" w:rsidRPr="00825566">
        <w:rPr>
          <w:rFonts w:ascii="Times New Roman" w:hAnsi="Times New Roman"/>
          <w:sz w:val="24"/>
          <w:szCs w:val="24"/>
        </w:rPr>
        <w:t>.Подведение итогов работы площадки сетевого взаимодействия  учителей начальных классов «Нетворкинг» за 2021-2022 учебный год.</w:t>
      </w:r>
    </w:p>
    <w:p w:rsidR="00963BBB" w:rsidRPr="00825566" w:rsidRDefault="00825566" w:rsidP="00825566">
      <w:pPr>
        <w:spacing w:line="240" w:lineRule="auto"/>
        <w:rPr>
          <w:rFonts w:ascii="Times New Roman" w:hAnsi="Times New Roman"/>
          <w:sz w:val="24"/>
          <w:szCs w:val="24"/>
        </w:rPr>
      </w:pPr>
      <w:r w:rsidRPr="00825566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963BBB" w:rsidRPr="00825566">
        <w:rPr>
          <w:rFonts w:ascii="Times New Roman" w:hAnsi="Times New Roman"/>
          <w:sz w:val="24"/>
          <w:szCs w:val="24"/>
          <w:shd w:val="clear" w:color="auto" w:fill="FFFFFF"/>
        </w:rPr>
        <w:t xml:space="preserve">.Перспективное </w:t>
      </w:r>
      <w:r w:rsidR="00963BBB" w:rsidRPr="00825566">
        <w:rPr>
          <w:rFonts w:ascii="Times New Roman" w:hAnsi="Times New Roman"/>
          <w:sz w:val="24"/>
          <w:szCs w:val="24"/>
        </w:rPr>
        <w:t>планирование и обсуждение плана работы площадки сетевого взаимодействия  учителей начальных классов «Нетворкинг» на 2021-2022 учебный год.</w:t>
      </w:r>
    </w:p>
    <w:p w:rsidR="00963BBB" w:rsidRPr="00A9111C" w:rsidRDefault="00963BBB" w:rsidP="00963BBB">
      <w:pPr>
        <w:pStyle w:val="a3"/>
        <w:ind w:left="360" w:firstLine="0"/>
      </w:pPr>
    </w:p>
    <w:p w:rsidR="009E58E5" w:rsidRPr="006C178E" w:rsidRDefault="009E58E5" w:rsidP="009E58E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Анализ качественного состава ГМО:</w:t>
      </w:r>
    </w:p>
    <w:p w:rsidR="009E58E5" w:rsidRPr="00822F87" w:rsidRDefault="00AE75DA" w:rsidP="009E58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9E58E5" w:rsidRPr="00822F87">
        <w:rPr>
          <w:rFonts w:ascii="Times New Roman" w:hAnsi="Times New Roman"/>
          <w:sz w:val="24"/>
          <w:szCs w:val="24"/>
        </w:rPr>
        <w:t>% - высшей квалификационной категории;</w:t>
      </w:r>
    </w:p>
    <w:p w:rsidR="009E58E5" w:rsidRDefault="00AE75DA" w:rsidP="009E58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E58E5" w:rsidRPr="00822F87">
        <w:rPr>
          <w:rFonts w:ascii="Times New Roman" w:hAnsi="Times New Roman"/>
          <w:sz w:val="24"/>
          <w:szCs w:val="24"/>
        </w:rPr>
        <w:t>% - первой квалификационной категории;</w:t>
      </w:r>
    </w:p>
    <w:p w:rsidR="009E58E5" w:rsidRDefault="009E58E5" w:rsidP="009E58E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62"/>
        <w:gridCol w:w="1162"/>
        <w:gridCol w:w="1361"/>
        <w:gridCol w:w="2127"/>
        <w:gridCol w:w="1900"/>
      </w:tblGrid>
      <w:tr w:rsidR="009E58E5" w:rsidTr="00F21D8B">
        <w:trPr>
          <w:trHeight w:val="285"/>
        </w:trPr>
        <w:tc>
          <w:tcPr>
            <w:tcW w:w="1276" w:type="dxa"/>
            <w:vMerge w:val="restart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Всего учителей</w:t>
            </w:r>
          </w:p>
        </w:tc>
        <w:tc>
          <w:tcPr>
            <w:tcW w:w="1843" w:type="dxa"/>
            <w:vMerge w:val="restart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учителей с высшим образованием</w:t>
            </w:r>
          </w:p>
        </w:tc>
        <w:tc>
          <w:tcPr>
            <w:tcW w:w="1162" w:type="dxa"/>
            <w:vMerge w:val="restart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Пед.стаж до 5 лет</w:t>
            </w:r>
          </w:p>
        </w:tc>
        <w:tc>
          <w:tcPr>
            <w:tcW w:w="1162" w:type="dxa"/>
            <w:vMerge w:val="restart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Пед.стаж от 5 </w:t>
            </w:r>
          </w:p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361" w:type="dxa"/>
            <w:vMerge w:val="restart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Пед.стаж свыше </w:t>
            </w:r>
          </w:p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:rsidR="009E58E5" w:rsidRPr="00041BA4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учителей</w:t>
            </w:r>
          </w:p>
        </w:tc>
      </w:tr>
      <w:tr w:rsidR="009E58E5" w:rsidTr="00F21D8B">
        <w:trPr>
          <w:trHeight w:val="810"/>
        </w:trPr>
        <w:tc>
          <w:tcPr>
            <w:tcW w:w="1276" w:type="dxa"/>
            <w:vMerge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высш. кв. категории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первой кв. категории</w:t>
            </w:r>
          </w:p>
        </w:tc>
      </w:tr>
      <w:tr w:rsidR="009E58E5" w:rsidTr="00F21D8B">
        <w:tc>
          <w:tcPr>
            <w:tcW w:w="10831" w:type="dxa"/>
            <w:gridSpan w:val="7"/>
          </w:tcPr>
          <w:p w:rsidR="009E58E5" w:rsidRPr="00A70CEC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7336D0" w:rsidTr="00F21D8B">
        <w:tc>
          <w:tcPr>
            <w:tcW w:w="1276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7336D0" w:rsidRPr="00A070C1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58E5" w:rsidTr="00F21D8B">
        <w:tc>
          <w:tcPr>
            <w:tcW w:w="10831" w:type="dxa"/>
            <w:gridSpan w:val="7"/>
          </w:tcPr>
          <w:p w:rsidR="009E58E5" w:rsidRPr="00A70CEC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№2»</w:t>
            </w:r>
          </w:p>
        </w:tc>
      </w:tr>
      <w:tr w:rsidR="007336D0" w:rsidTr="00F21D8B">
        <w:tc>
          <w:tcPr>
            <w:tcW w:w="1276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7336D0" w:rsidRDefault="00B2110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336D0" w:rsidRDefault="00B2110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58E5" w:rsidTr="00F21D8B">
        <w:tc>
          <w:tcPr>
            <w:tcW w:w="10831" w:type="dxa"/>
            <w:gridSpan w:val="7"/>
          </w:tcPr>
          <w:p w:rsidR="009E58E5" w:rsidRPr="00A70CEC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7336D0" w:rsidTr="00F21D8B">
        <w:tc>
          <w:tcPr>
            <w:tcW w:w="1276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7336D0" w:rsidRPr="00D11328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8E5" w:rsidTr="00F21D8B">
        <w:tc>
          <w:tcPr>
            <w:tcW w:w="10831" w:type="dxa"/>
            <w:gridSpan w:val="7"/>
          </w:tcPr>
          <w:p w:rsidR="009E58E5" w:rsidRPr="00A70CEC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№4»</w:t>
            </w:r>
          </w:p>
        </w:tc>
      </w:tr>
      <w:tr w:rsidR="007336D0" w:rsidTr="00F21D8B">
        <w:tc>
          <w:tcPr>
            <w:tcW w:w="1276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7336D0" w:rsidRPr="0045335E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8E5" w:rsidTr="00F21D8B">
        <w:tc>
          <w:tcPr>
            <w:tcW w:w="10831" w:type="dxa"/>
            <w:gridSpan w:val="7"/>
          </w:tcPr>
          <w:p w:rsidR="009E58E5" w:rsidRPr="00A70CEC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7336D0" w:rsidTr="00F21D8B">
        <w:tc>
          <w:tcPr>
            <w:tcW w:w="1276" w:type="dxa"/>
          </w:tcPr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336D0" w:rsidRPr="008B04DD" w:rsidRDefault="008820FD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336D0" w:rsidRPr="008B04DD" w:rsidRDefault="008820FD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36D0" w:rsidRPr="008B04DD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38" w:rsidTr="00F21D8B">
        <w:tc>
          <w:tcPr>
            <w:tcW w:w="10831" w:type="dxa"/>
            <w:gridSpan w:val="7"/>
          </w:tcPr>
          <w:p w:rsidR="00AE2C38" w:rsidRPr="00A70CEC" w:rsidRDefault="00AE2C38" w:rsidP="00AE2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МБОУ «СОШ №6»</w:t>
            </w:r>
          </w:p>
        </w:tc>
      </w:tr>
      <w:tr w:rsidR="007336D0" w:rsidTr="00F21D8B">
        <w:tc>
          <w:tcPr>
            <w:tcW w:w="1276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C38" w:rsidTr="00F21D8B">
        <w:tc>
          <w:tcPr>
            <w:tcW w:w="10831" w:type="dxa"/>
            <w:gridSpan w:val="7"/>
          </w:tcPr>
          <w:p w:rsidR="00AE2C38" w:rsidRPr="00A70CEC" w:rsidRDefault="00AE2C38" w:rsidP="00AE2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7336D0" w:rsidTr="00F21D8B">
        <w:tc>
          <w:tcPr>
            <w:tcW w:w="1276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C38" w:rsidTr="007336D0">
        <w:trPr>
          <w:trHeight w:val="70"/>
        </w:trPr>
        <w:tc>
          <w:tcPr>
            <w:tcW w:w="1276" w:type="dxa"/>
          </w:tcPr>
          <w:p w:rsidR="00AE2C38" w:rsidRPr="00A70CEC" w:rsidRDefault="00AE2C38" w:rsidP="00AE2C3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5" w:type="dxa"/>
            <w:gridSpan w:val="6"/>
          </w:tcPr>
          <w:p w:rsidR="00AE2C38" w:rsidRDefault="00AE2C38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38" w:rsidTr="00F21D8B">
        <w:tc>
          <w:tcPr>
            <w:tcW w:w="1276" w:type="dxa"/>
          </w:tcPr>
          <w:p w:rsidR="00AE2C38" w:rsidRPr="00AE2C38" w:rsidRDefault="007336D0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AE2C38" w:rsidRPr="00AE2C38" w:rsidRDefault="007336D0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AE2C38" w:rsidRPr="00AE2C38" w:rsidRDefault="008820FD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AE2C38" w:rsidRPr="00AE2C38" w:rsidRDefault="008820FD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1" w:type="dxa"/>
          </w:tcPr>
          <w:p w:rsidR="00AE2C38" w:rsidRPr="00AE2C38" w:rsidRDefault="007336D0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AE2C38" w:rsidRPr="00AE2C38" w:rsidRDefault="007336D0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</w:tcPr>
          <w:p w:rsidR="00AE2C38" w:rsidRPr="00AE2C38" w:rsidRDefault="007336D0" w:rsidP="00AE2C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9E58E5" w:rsidRDefault="009E58E5" w:rsidP="009E58E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E58E5" w:rsidRPr="006C178E" w:rsidRDefault="009E58E5" w:rsidP="009E58E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849"/>
        <w:gridCol w:w="2412"/>
        <w:gridCol w:w="3970"/>
        <w:gridCol w:w="3542"/>
      </w:tblGrid>
      <w:tr w:rsidR="009E58E5" w:rsidTr="00825566">
        <w:tc>
          <w:tcPr>
            <w:tcW w:w="849" w:type="dxa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учителей, аттестованных </w:t>
            </w:r>
          </w:p>
          <w:p w:rsidR="009E58E5" w:rsidRPr="00041BA4" w:rsidRDefault="007336D0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в 2022 -2023</w:t>
            </w:r>
            <w:r w:rsidR="008E371E"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8E5" w:rsidRPr="00041BA4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  <w:tc>
          <w:tcPr>
            <w:tcW w:w="3542" w:type="dxa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%  аттестованных учителей</w:t>
            </w:r>
            <w:r w:rsidR="007336D0"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 в 2022 -2023 учебном году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36D0" w:rsidRPr="007336D0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2" w:type="dxa"/>
          </w:tcPr>
          <w:p w:rsidR="007336D0" w:rsidRPr="00214475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36D0" w:rsidTr="00825566">
        <w:tc>
          <w:tcPr>
            <w:tcW w:w="84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9E58E5" w:rsidTr="00825566">
        <w:tc>
          <w:tcPr>
            <w:tcW w:w="10773" w:type="dxa"/>
            <w:gridSpan w:val="4"/>
          </w:tcPr>
          <w:p w:rsidR="009E58E5" w:rsidRPr="005A1ED5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E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E58E5" w:rsidTr="00825566">
        <w:tc>
          <w:tcPr>
            <w:tcW w:w="849" w:type="dxa"/>
          </w:tcPr>
          <w:p w:rsidR="009E58E5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58E5" w:rsidRPr="00274CEE" w:rsidRDefault="007336D0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9E58E5" w:rsidRDefault="007336D0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9E58E5" w:rsidRDefault="007336D0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9E58E5" w:rsidRDefault="009E58E5" w:rsidP="009E58E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E58E5" w:rsidRPr="006C178E" w:rsidRDefault="009E58E5" w:rsidP="009E58E5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789"/>
        <w:gridCol w:w="1857"/>
        <w:gridCol w:w="2010"/>
        <w:gridCol w:w="1959"/>
        <w:gridCol w:w="4158"/>
      </w:tblGrid>
      <w:tr w:rsidR="009E58E5" w:rsidTr="00825566">
        <w:tc>
          <w:tcPr>
            <w:tcW w:w="789" w:type="dxa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Прошедшие КПК </w:t>
            </w:r>
          </w:p>
          <w:p w:rsidR="009E58E5" w:rsidRPr="00041BA4" w:rsidRDefault="007336D0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в 2022-2023</w:t>
            </w:r>
            <w:r w:rsidR="009E58E5"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% прохождения КПК</w:t>
            </w:r>
          </w:p>
        </w:tc>
        <w:tc>
          <w:tcPr>
            <w:tcW w:w="4158" w:type="dxa"/>
          </w:tcPr>
          <w:p w:rsidR="009E58E5" w:rsidRPr="00041BA4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учителей, которым необходимо пройти КПК в новом учебном году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7336D0" w:rsidTr="00825566">
        <w:tc>
          <w:tcPr>
            <w:tcW w:w="78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</w:t>
            </w: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7336D0" w:rsidRPr="00AE75DA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AE75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58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36D0" w:rsidTr="00825566">
        <w:tc>
          <w:tcPr>
            <w:tcW w:w="789" w:type="dxa"/>
          </w:tcPr>
          <w:p w:rsidR="007336D0" w:rsidRDefault="007336D0" w:rsidP="00733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4158" w:type="dxa"/>
          </w:tcPr>
          <w:p w:rsidR="007336D0" w:rsidRPr="007336D0" w:rsidRDefault="007336D0" w:rsidP="007336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AE75DA" w:rsidTr="00825566">
        <w:tc>
          <w:tcPr>
            <w:tcW w:w="789" w:type="dxa"/>
          </w:tcPr>
          <w:p w:rsid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58" w:type="dxa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E75DA" w:rsidTr="00825566">
        <w:tc>
          <w:tcPr>
            <w:tcW w:w="789" w:type="dxa"/>
          </w:tcPr>
          <w:p w:rsid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58" w:type="dxa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AE75DA" w:rsidTr="00825566">
        <w:tc>
          <w:tcPr>
            <w:tcW w:w="789" w:type="dxa"/>
          </w:tcPr>
          <w:p w:rsid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4158" w:type="dxa"/>
          </w:tcPr>
          <w:p w:rsidR="00AE75DA" w:rsidRPr="00AE75DA" w:rsidRDefault="00AE75DA" w:rsidP="00AE75D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E75DA" w:rsidTr="00825566">
        <w:tc>
          <w:tcPr>
            <w:tcW w:w="789" w:type="dxa"/>
          </w:tcPr>
          <w:p w:rsid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4158" w:type="dxa"/>
          </w:tcPr>
          <w:p w:rsidR="00AE75DA" w:rsidRP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8E5" w:rsidTr="00825566">
        <w:tc>
          <w:tcPr>
            <w:tcW w:w="10773" w:type="dxa"/>
            <w:gridSpan w:val="5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E75DA" w:rsidTr="00825566">
        <w:tc>
          <w:tcPr>
            <w:tcW w:w="789" w:type="dxa"/>
          </w:tcPr>
          <w:p w:rsidR="00AE75DA" w:rsidRDefault="00AE75DA" w:rsidP="00AE75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58" w:type="dxa"/>
          </w:tcPr>
          <w:p w:rsidR="00AE75DA" w:rsidRPr="00AE75DA" w:rsidRDefault="00AE75DA" w:rsidP="00AE75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58E5" w:rsidTr="00825566">
        <w:tc>
          <w:tcPr>
            <w:tcW w:w="789" w:type="dxa"/>
          </w:tcPr>
          <w:p w:rsidR="009E58E5" w:rsidRPr="002971E3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4" w:type="dxa"/>
            <w:gridSpan w:val="4"/>
          </w:tcPr>
          <w:p w:rsidR="009E58E5" w:rsidRPr="002971E3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1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E58E5" w:rsidTr="00825566">
        <w:tc>
          <w:tcPr>
            <w:tcW w:w="789" w:type="dxa"/>
          </w:tcPr>
          <w:p w:rsidR="009E58E5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8E5" w:rsidRPr="00E338CE" w:rsidRDefault="00AE75DA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9E58E5" w:rsidRPr="00E338CE" w:rsidRDefault="00AE75DA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9E58E5" w:rsidRPr="00E338CE" w:rsidRDefault="00AE75DA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338CE" w:rsidRPr="00E338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58" w:type="dxa"/>
          </w:tcPr>
          <w:p w:rsidR="009E58E5" w:rsidRPr="00E338CE" w:rsidRDefault="00AE75DA" w:rsidP="00F21D8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E58E5" w:rsidRDefault="009E58E5" w:rsidP="009E58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58E5" w:rsidRPr="006C178E" w:rsidRDefault="009E58E5" w:rsidP="009E58E5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Работа с одаренными детьми:</w:t>
      </w: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327"/>
        <w:gridCol w:w="2357"/>
        <w:gridCol w:w="1845"/>
        <w:gridCol w:w="1275"/>
      </w:tblGrid>
      <w:tr w:rsidR="009E58E5" w:rsidTr="00825566">
        <w:tc>
          <w:tcPr>
            <w:tcW w:w="851" w:type="dxa"/>
          </w:tcPr>
          <w:p w:rsidR="009E58E5" w:rsidRPr="00041BA4" w:rsidRDefault="009E58E5" w:rsidP="00F21D8B">
            <w:pPr>
              <w:spacing w:line="240" w:lineRule="auto"/>
              <w:ind w:left="-3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7" w:type="dxa"/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участвующих</w:t>
            </w:r>
          </w:p>
        </w:tc>
        <w:tc>
          <w:tcPr>
            <w:tcW w:w="2357" w:type="dxa"/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845" w:type="dxa"/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275" w:type="dxa"/>
          </w:tcPr>
          <w:p w:rsidR="009E58E5" w:rsidRPr="00041BA4" w:rsidRDefault="009E58E5" w:rsidP="00F21D8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1BA4">
              <w:rPr>
                <w:rFonts w:ascii="Times New Roman" w:hAnsi="Times New Roman"/>
                <w:b/>
                <w:sz w:val="24"/>
                <w:szCs w:val="24"/>
              </w:rPr>
              <w:t>% победителей и призеров</w:t>
            </w:r>
          </w:p>
        </w:tc>
      </w:tr>
      <w:tr w:rsidR="009E58E5" w:rsidTr="00825566">
        <w:tc>
          <w:tcPr>
            <w:tcW w:w="10773" w:type="dxa"/>
            <w:gridSpan w:val="6"/>
          </w:tcPr>
          <w:p w:rsidR="009E58E5" w:rsidRDefault="009E58E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 xml:space="preserve"> Городской конкурс рисунков по произведениям С.Я. Маршака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12,5</w:t>
            </w:r>
            <w:r w:rsidR="002A75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Городская игра «Эрудит» для обучающихся 2 классов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Городская олимпиада младших школьников по математике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Городская олимпиада младших школьников по русскому языку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Городская игра по литературному чтению «Весёлая страна Н. Носова»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Интенсивная образовательная сессия. Решение задач ТРИЗ 4 классы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8A8" w:rsidTr="00825566">
        <w:tc>
          <w:tcPr>
            <w:tcW w:w="851" w:type="dxa"/>
          </w:tcPr>
          <w:p w:rsid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фестиваль «Радуга талантов» </w:t>
            </w:r>
          </w:p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 образовательных организаций</w:t>
            </w:r>
          </w:p>
        </w:tc>
        <w:tc>
          <w:tcPr>
            <w:tcW w:w="132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418A8" w:rsidRPr="00C418A8" w:rsidRDefault="00C418A8" w:rsidP="00C418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10776" w:rsidTr="00825566">
        <w:tc>
          <w:tcPr>
            <w:tcW w:w="10773" w:type="dxa"/>
            <w:gridSpan w:val="6"/>
          </w:tcPr>
          <w:p w:rsidR="00910776" w:rsidRDefault="00910776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для обучающихся с ограниченными возможностями здоровья «Радуга талантов»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Городской  конкурс рисунков, посвящённый </w:t>
            </w:r>
            <w:r w:rsidRPr="002047F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 С. Маршака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Городская командная литературная игра-путешествие по произведениям Н.Носова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Городская профориентационная игра «Мир профессий»  среди обучающихся 3-х классов.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Номинация «Лучшие инспекторы ГИБДД»;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детский творческий конкурс «Открытка от всего сЕРдца»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-выставка детского рисунка «Наш выбор – это…»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Победитель в номинации «Пусть всегда будет солнце»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онлайн-фестиваль народного творчества «Как на масленой неделе»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VIII открытый молодёжный  фестиваль «Лучшие»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Муниципальная командная игра КВИЗ «Эрудиты»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2047F3" w:rsidRPr="002047F3" w:rsidRDefault="00AC5E46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смотр - конкурс чтецов "К живым огням родного очага"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рисунков  «Моя мама»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рисунков «Терроризм-боль Земли»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«Всё дело в шляпе»</w:t>
            </w:r>
          </w:p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межнациональный фестиваль «Семейные традиции»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047F3" w:rsidRPr="002047F3" w:rsidRDefault="002047F3" w:rsidP="009B0E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 w:rsidR="009B0E05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Развлекательная программа клуба молодых семей «Близкие» «Веселые старты»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2047F3" w:rsidRPr="002047F3" w:rsidRDefault="009B0E05" w:rsidP="009B0E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 w:rsidR="009B0E05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327" w:type="dxa"/>
          </w:tcPr>
          <w:p w:rsidR="002047F3" w:rsidRPr="002047F3" w:rsidRDefault="009B0E05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7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047F3" w:rsidRPr="002047F3" w:rsidRDefault="009B0E05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«Семья года Югры»</w:t>
            </w:r>
          </w:p>
        </w:tc>
        <w:tc>
          <w:tcPr>
            <w:tcW w:w="1327" w:type="dxa"/>
          </w:tcPr>
          <w:p w:rsidR="002047F3" w:rsidRPr="002047F3" w:rsidRDefault="002047F3" w:rsidP="009B0E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7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47F3" w:rsidRPr="002047F3" w:rsidRDefault="009B0E05" w:rsidP="009B0E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9B0E05" w:rsidRPr="002047F3" w:rsidRDefault="002047F3" w:rsidP="009B0E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47F3" w:rsidRPr="002047F3" w:rsidRDefault="009B0E05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047F3" w:rsidTr="00825566">
        <w:tc>
          <w:tcPr>
            <w:tcW w:w="851" w:type="dxa"/>
          </w:tcPr>
          <w:p w:rsid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2047F3" w:rsidRPr="002047F3" w:rsidRDefault="002047F3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рисунков «Здоровая семья – это здорово!»</w:t>
            </w:r>
          </w:p>
        </w:tc>
        <w:tc>
          <w:tcPr>
            <w:tcW w:w="1327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047F3" w:rsidRPr="002047F3" w:rsidRDefault="009B0E05" w:rsidP="002047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47F3" w:rsidRPr="002047F3" w:rsidRDefault="002047F3" w:rsidP="002047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 w:rsidR="009B0E05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910776" w:rsidTr="00825566">
        <w:tc>
          <w:tcPr>
            <w:tcW w:w="10773" w:type="dxa"/>
            <w:gridSpan w:val="6"/>
          </w:tcPr>
          <w:p w:rsidR="00910776" w:rsidRDefault="00910776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Городской конкурс рисунков, посвященный сказкам русского писателя С.Я.Маршака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Городская игра – путешествие «Удивительный мир Н.Н.Носов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pStyle w:val="a3"/>
              <w:spacing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Городская профориентационная игра «Мир профессий» </w:t>
            </w: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AC5E46" w:rsidRDefault="00AC5E46" w:rsidP="00AC5E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КВИЗ «Эрудиты» 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2F1F0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Всероссийская олимпиада младших школьников по русскому языку (шк.этап</w:t>
            </w:r>
            <w:r w:rsidRPr="00AC5E46">
              <w:rPr>
                <w:rFonts w:ascii="Times New Roman" w:hAnsi="Times New Roman"/>
                <w:sz w:val="24"/>
                <w:szCs w:val="24"/>
                <w:shd w:val="clear" w:color="auto" w:fill="F2F1F0"/>
              </w:rPr>
              <w:t>.)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2F1F0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2F1F0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Всероссийская олимпиада младших школьников по математике (шк.этап)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2F1F0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pStyle w:val="a3"/>
              <w:spacing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«Клеверенок» 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pStyle w:val="a3"/>
              <w:spacing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конкурс рисунков «Бескрайний Космос» 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«Безопасность в сети </w:t>
            </w:r>
            <w:r w:rsidRPr="00AC5E46">
              <w:rPr>
                <w:rFonts w:ascii="Times New Roman" w:hAnsi="Times New Roman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5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предметная олимпиада для младших школьников «Лисенок»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«Отец года» в Югре 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5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викторина «Моя любимая Родина»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Математическая конкурс – игра «Смарт КЕНГУРУ»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18,7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Игра-конкурс «КИТ»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Интенсивная образовательная сессия «Решаем открытые задачи»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Международный игровой конкурс «Русский медвежонок»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21,9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Международный игровой конкурс по естествознанию</w:t>
            </w:r>
          </w:p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"ЧИП"</w:t>
            </w:r>
          </w:p>
        </w:tc>
        <w:tc>
          <w:tcPr>
            <w:tcW w:w="132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P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D4D85" w:rsidTr="00825566">
        <w:tc>
          <w:tcPr>
            <w:tcW w:w="10773" w:type="dxa"/>
            <w:gridSpan w:val="6"/>
          </w:tcPr>
          <w:p w:rsidR="005D4D85" w:rsidRDefault="005D4D85" w:rsidP="00F21D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5E46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1C7E8D">
              <w:rPr>
                <w:rFonts w:ascii="Times New Roman" w:hAnsi="Times New Roman"/>
                <w:sz w:val="24"/>
                <w:szCs w:val="24"/>
              </w:rPr>
              <w:t>«КВИЗ-Эрудиты»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Pr="00236B42" w:rsidRDefault="00AC5E46" w:rsidP="00AC5E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5E46" w:rsidRPr="00236B42" w:rsidRDefault="00AC5E46" w:rsidP="00AC5E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чтецов «К живым огням родного очага»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E46" w:rsidRDefault="00AC5E46" w:rsidP="00AC5E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5E46" w:rsidRPr="00F61E2B" w:rsidRDefault="00AC5E46" w:rsidP="00AC5E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Default="00AC5E46" w:rsidP="00AC5E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AC5E46" w:rsidRPr="00F61E2B" w:rsidRDefault="00AC5E46" w:rsidP="00AC5E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C5E46" w:rsidRPr="004060B6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Городская литературная игра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4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«Весёлая страна Н. Носова»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23E">
              <w:rPr>
                <w:rFonts w:ascii="Times New Roman" w:hAnsi="Times New Roman"/>
                <w:sz w:val="24"/>
                <w:szCs w:val="24"/>
              </w:rPr>
              <w:t>Городской конкурс рисунков по произведениям С.Я. Маршака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550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Губернаторские спортивные соревнования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конкурс видеороликов «Говорят и показывают Югорские финансисты!»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конкурс</w:t>
            </w:r>
            <w:r w:rsidRPr="00B13600">
              <w:rPr>
                <w:rFonts w:ascii="Times New Roman" w:hAnsi="Times New Roman"/>
                <w:sz w:val="24"/>
              </w:rPr>
              <w:t xml:space="preserve"> «50 </w:t>
            </w:r>
            <w:r w:rsidRPr="00B13600">
              <w:rPr>
                <w:rFonts w:ascii="Times New Roman" w:hAnsi="Times New Roman"/>
                <w:sz w:val="24"/>
              </w:rPr>
              <w:lastRenderedPageBreak/>
              <w:t>лет ЮИД» в муниципальном фестивале-конкурсе «Безопасное колесо - 2023»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0D6E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Всероссийский конкурс на лучшее сочинение о своей культуре  на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Всероссийский конкурс на лучшее сочинение о своей культуре  на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(региональный этап)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Всероссийский конкурс на лучшее сочинение о своей культуре  на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(федеральный этап)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C5E46" w:rsidRDefault="009C29AD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C29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C5E46" w:rsidRPr="0026753B" w:rsidRDefault="00AC5E46" w:rsidP="009C29AD">
            <w:pPr>
              <w:ind w:firstLine="0"/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</w:pP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ий</w:t>
            </w: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 xml:space="preserve"> конкурс сочинений 2022 года</w:t>
            </w:r>
          </w:p>
          <w:p w:rsidR="00AC5E46" w:rsidRPr="00134550" w:rsidRDefault="00AC5E46" w:rsidP="00AC5E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AC5E46" w:rsidRDefault="009C29AD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C29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E46" w:rsidTr="00825566">
        <w:tc>
          <w:tcPr>
            <w:tcW w:w="851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C5E46" w:rsidRPr="00134550" w:rsidRDefault="00AC5E46" w:rsidP="00AC5E4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ий</w:t>
            </w: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 xml:space="preserve"> конкурс </w:t>
            </w:r>
            <w:r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 xml:space="preserve"> </w:t>
            </w:r>
            <w:r w:rsidRPr="001C7E8D">
              <w:rPr>
                <w:rFonts w:ascii="Times New Roman" w:hAnsi="Times New Roman"/>
                <w:sz w:val="24"/>
                <w:szCs w:val="24"/>
              </w:rPr>
              <w:t>«Волшебная кисточка</w:t>
            </w:r>
          </w:p>
        </w:tc>
        <w:tc>
          <w:tcPr>
            <w:tcW w:w="132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C5E46" w:rsidRDefault="009C29AD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5E46" w:rsidRDefault="00AC5E46" w:rsidP="00AC5E4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C29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Цифровой литературно-художественный конкурс чтецов «Никто не забыт, ничто не забыто» в рамках проекта «Грани ленинградской блокады»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14475">
              <w:rPr>
                <w:rFonts w:ascii="Times New Roman" w:hAnsi="Times New Roman"/>
                <w:sz w:val="24"/>
                <w:szCs w:val="24"/>
              </w:rPr>
              <w:t>чел. отмечены Благодарственными письмами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10773" w:type="dxa"/>
            <w:gridSpan w:val="6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  <w:tbl>
            <w:tblPr>
              <w:tblStyle w:val="a5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1276"/>
              <w:gridCol w:w="2410"/>
              <w:gridCol w:w="1843"/>
              <w:gridCol w:w="1446"/>
            </w:tblGrid>
            <w:tr w:rsidR="00CD50E5" w:rsidTr="00825566">
              <w:tc>
                <w:tcPr>
                  <w:tcW w:w="567" w:type="dxa"/>
                </w:tcPr>
                <w:p w:rsidR="00CD50E5" w:rsidRPr="005C340E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D50E5" w:rsidRPr="00BD6483" w:rsidRDefault="00CD50E5" w:rsidP="00CD50E5">
                  <w:r>
                    <w:t>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 xml:space="preserve">Школьный этап городского конкурса рисунков, 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посвященный произведениям С.Я. Маршака.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рисунков, посвященный произведениям С.Я. Маршака.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12,5%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творческий фестиваль «Радуга талантов» для детей с ограниченными возможностями здоровья образовательных организаций г. Мегиона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 согласно Положения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согласно  Положения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игра-путешествие «По страницам рассказов Н.Н. Носова»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0" w:name="_Hlk30343803"/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Муниципальная </w:t>
                  </w:r>
                  <w:bookmarkStart w:id="1" w:name="_Hlk30334176"/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командная интеллектуальная игры КВИЗ «Эрудиты»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среди второклассников общеобразовательных учреждений города Мегиона</w:t>
                  </w:r>
                  <w:bookmarkEnd w:id="0"/>
                  <w:bookmarkEnd w:id="1"/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игра «Мир профессий» для младших школьников  образовательных организаций г. Мегиона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Не присуждается  согласно Положения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присуждается  согласно Положения 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Школьная конференция проектных работ младших школьников «Юный исследователь»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Городская интенсивная образовательная сессия «Решаем открытые задачи (ТРИЗ)»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 согласно Положения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 согласно Положения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13 городская конференция проектных работ младших школьников «Юный исследователь»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Школьная олимпиада по математике среди обучающихся 1-4 классов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27,5%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left="-273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Школьная олимпиада по русскому языку среди обучающихся 1-3 классов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Городская олимпиада по математике  среди обучающихся 4-х классов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Городская олимпиада по русскому языку среди обучающихся 4-х классов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Всероссийский  конкурс «КИТ – компьютеры, информатика, технологии»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13-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9– в районе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9– в регионе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3-в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Международный природоведческий игра-конкурс «Астра»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6 -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 – в районе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7-в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 – в районе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Международный игровой конкурс «Золотое руно»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9-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6– в районе 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Международный игровой конкурс для школьников по английскому языку «British Bulldog» (Британский бульдог)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3 -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 – в районе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3-в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Математитическая игра «Смарт-Кенгуру» для первоклассников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 согласно Положения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Не присуждается  согласно Положения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Математитический конкурс-игра «Смарт КЕНГУРУ»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2 -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5 -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Международный игровой конкурс по литературе «ПЕГАС – 2022»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Международная игра-конкурс «Русский язык – языкознание для всех»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4– в районе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4– в регионе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Международный игровой конкурс по естествознанию «Человек и природа» - Дальний Восток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10- в школе</w:t>
                  </w:r>
                </w:p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1– в районе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«Белый мишка» олимпиада по математика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Викторине “Открываем Пермский край”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Городской конкурс рисунков «Ради жизни на земле соблюдаем ПДД»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Школьный этап Всероссийской олимпиады школьников по математике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Школьный этап Всероссийской олимпиады школьников по математике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Математическая олимпиада на образовательной платформе «Яндекс – учебник»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Олимпиада «Я люблю математику» на образовательной платформе «Яндекс – учебник»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Осенняя олимпиада по математике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Осенняя  олимпиаде по русскому языку и литературе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Краеведческая онлайн-викторина «Открываем Санкт-Петербург»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Олимпиада по английскому языку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69,5%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Олимпиада «Финансовая грамотность и предпринимательство»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Олимпиада «Безопасный интернет»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Осенняя олимпиада «Безопасные дороги»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Зимняя олимпиада по окружающему миру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 xml:space="preserve"> и экологии. </w:t>
                  </w: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Зимняя олимпиада по русскому языку</w:t>
                  </w: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Осенняя олимпиада по шахматам Учу.ру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Всероссийская онлайн-олимпиада по русскому языку для 1-9 классов.</w:t>
                  </w: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Учу.ру</w:t>
                  </w:r>
                </w:p>
              </w:tc>
              <w:tc>
                <w:tcPr>
                  <w:tcW w:w="1276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10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олимпиада  для учеников младшего и среднего звена «Умный мамонтенок» по математике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Всероссийский конкурс «Будущее страны». Номинация: Мы не забудем подвиг Великого народа. Название работы: Стихотворение «Хотят ли русские войны».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Всероссийского  конкурса «Будущие страны» 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Региональный конкурс для учителей и обучающихся «Моя Югра». Конкурс творческих работ  ко  Дню округа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Первый Региональный конкурс для детей и педагогов Номинация: Детские исследовательские  работы и проекты. 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фестиваль детского творчества «Югорка»  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Международная викторина для младших школьников «Моя любимая Россия», «Совушка»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конкурс для дошкольников и школьников «Я юный гений»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Международная викторина для младших школьников на портале «Совушка» </w:t>
                  </w:r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«Строение тела человека»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викторина для младших школьников на портале «Совушка» «Красная книга России»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викторина для младших школьников на портале «Совушка» «Народы России»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конкурс «Лига эрудитов 2» (математика)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конкурс «Лига эрудитов 2» (литературное чтение)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конкурс «Лига эрудитов 2» (окружающий мир)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«Совушка» Международная викторина для младших школьников «Сказочный мир С.В. Михалкова»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«Совушка» Международная викторина для младших школьников  «Финансовая грамотность»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«Совушка» Международная викторина для младших школьников «Светофор»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 экологический  диктант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конкурс детских рисунков "Время героев"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Олимпиада "Многовековая  Югра"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118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Акция "Подари книгу"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118" w:type="dxa"/>
                </w:tcPr>
                <w:p w:rsidR="00CD50E5" w:rsidRPr="00DD2209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Регионального конкурса «Моя Югра» Номинация: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"Родной Югре признание"</w:t>
                  </w:r>
                </w:p>
              </w:tc>
              <w:tc>
                <w:tcPr>
                  <w:tcW w:w="1276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410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Pr="008B04DD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63</w:t>
                  </w:r>
                </w:p>
              </w:tc>
              <w:tc>
                <w:tcPr>
                  <w:tcW w:w="3118" w:type="dxa"/>
                </w:tcPr>
                <w:p w:rsidR="00CD50E5" w:rsidRPr="00DD2209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Регионального конкурса «Моя Югра» Номинация: "Детские исследовательские работы и проекты"</w:t>
                  </w:r>
                </w:p>
              </w:tc>
              <w:tc>
                <w:tcPr>
                  <w:tcW w:w="1276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CD50E5" w:rsidTr="00825566">
              <w:tc>
                <w:tcPr>
                  <w:tcW w:w="567" w:type="dxa"/>
                </w:tcPr>
                <w:p w:rsidR="00CD50E5" w:rsidRDefault="00CD50E5" w:rsidP="00CD50E5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118" w:type="dxa"/>
                </w:tcPr>
                <w:p w:rsidR="00CD50E5" w:rsidRDefault="00CD50E5" w:rsidP="00CD50E5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конкурс «Безопасное колесо»</w:t>
                  </w:r>
                </w:p>
              </w:tc>
              <w:tc>
                <w:tcPr>
                  <w:tcW w:w="1276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D50E5" w:rsidRDefault="00CD50E5" w:rsidP="00CD50E5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CD50E5" w:rsidRPr="008B04DD" w:rsidRDefault="00CD50E5" w:rsidP="00CD50E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E5" w:rsidTr="00825566">
        <w:tc>
          <w:tcPr>
            <w:tcW w:w="10773" w:type="dxa"/>
            <w:gridSpan w:val="6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Конкурс рисунков, посвящённый произведениям С. Я. Маршака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CD50E5" w:rsidRPr="00214475" w:rsidRDefault="00CD50E5" w:rsidP="00CD50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«Радуга талантов» для детей с ограниченными возможностями здоровья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Муниципальная командная игра КВИЗ «Эрудиты»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Открытое первенство города Мегиона по шахматам «Россия-спортивная страна» среди обучающихся 1-4 классов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(команда)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3 место (в командном зачёте);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2 место-3 ч. (в личном зачёте)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CD50E5" w:rsidRPr="00214475" w:rsidRDefault="00CD50E5" w:rsidP="00C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Интенсивная образовательная сессия. Решение задач ТРИЗ 4 классы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(команда)</w:t>
            </w:r>
          </w:p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Городская профориентационная игра «Мир профессий»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(команда)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0E5" w:rsidRPr="00214475" w:rsidRDefault="00CD50E5" w:rsidP="00CD50E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XIII городская конференция проектных работ обучающихся младших классов «Юный исследователь»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100</w:t>
            </w:r>
            <w:r w:rsidR="00A963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ВОШ (муниципальный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 (муниципальный этап)русский язык</w:t>
            </w:r>
          </w:p>
        </w:tc>
        <w:tc>
          <w:tcPr>
            <w:tcW w:w="1327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851" w:type="dxa"/>
          </w:tcPr>
          <w:p w:rsidR="00CD50E5" w:rsidRDefault="00CD50E5" w:rsidP="00CD50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D50E5" w:rsidRPr="00214475" w:rsidRDefault="00CD50E5" w:rsidP="00CD50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Цифровой литературно-художественный конкурс чтецов «Никто не забыт, ничто не забыто» в рамках проекта «Грани ленинградской блокады»</w:t>
            </w:r>
          </w:p>
        </w:tc>
        <w:tc>
          <w:tcPr>
            <w:tcW w:w="132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4 чел. отмечены Благодарственными письмами</w:t>
            </w:r>
          </w:p>
        </w:tc>
        <w:tc>
          <w:tcPr>
            <w:tcW w:w="1275" w:type="dxa"/>
          </w:tcPr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0E5" w:rsidRPr="0021447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0E5" w:rsidTr="00825566">
        <w:tc>
          <w:tcPr>
            <w:tcW w:w="10773" w:type="dxa"/>
            <w:gridSpan w:val="6"/>
          </w:tcPr>
          <w:p w:rsidR="00CD50E5" w:rsidRDefault="00CD50E5" w:rsidP="00CD50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по естествознанию</w:t>
            </w:r>
          </w:p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«Человек и природа» </w:t>
            </w:r>
          </w:p>
          <w:p w:rsidR="00A96323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6323" w:rsidRPr="00236B42" w:rsidRDefault="00A96323" w:rsidP="00A96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игра-конкурс </w:t>
            </w:r>
          </w:p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«Русский медвежонок – языкознание </w:t>
            </w:r>
          </w:p>
          <w:p w:rsidR="00A96323" w:rsidRPr="00236B42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>для всех»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357" w:type="dxa"/>
          </w:tcPr>
          <w:p w:rsidR="00A96323" w:rsidRPr="00F61E2B" w:rsidRDefault="00A96323" w:rsidP="00A9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96323" w:rsidRPr="00F61E2B" w:rsidRDefault="00A96323" w:rsidP="00A96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6323" w:rsidRPr="0084483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t xml:space="preserve">Международная природоведческая </w:t>
            </w:r>
          </w:p>
          <w:p w:rsidR="00A96323" w:rsidRPr="0084483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t xml:space="preserve">игра-конкурс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t>«Астра»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96323" w:rsidRPr="004D7316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конкурс-игра «Смартик»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96323" w:rsidRPr="00E500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080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  <w:p w:rsidR="00A96323" w:rsidRPr="00E500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080">
              <w:rPr>
                <w:rFonts w:ascii="Times New Roman" w:hAnsi="Times New Roman"/>
                <w:sz w:val="24"/>
                <w:szCs w:val="24"/>
              </w:rPr>
              <w:t xml:space="preserve">конкурс-игра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080">
              <w:rPr>
                <w:rFonts w:ascii="Times New Roman" w:hAnsi="Times New Roman"/>
                <w:sz w:val="24"/>
                <w:szCs w:val="24"/>
              </w:rPr>
              <w:t>«Смарт-Кенгуру»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96323" w:rsidRPr="00C80C5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</w:t>
            </w:r>
          </w:p>
          <w:p w:rsidR="00A96323" w:rsidRPr="00C80C5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 xml:space="preserve">по литературе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«Пегас»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96323" w:rsidRPr="005C1D3E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1D3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A96323" w:rsidRPr="005C1D3E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1D3E">
              <w:rPr>
                <w:rFonts w:ascii="Times New Roman" w:hAnsi="Times New Roman"/>
                <w:sz w:val="24"/>
                <w:szCs w:val="24"/>
              </w:rPr>
              <w:t>по истории мировой художественной культуры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1D3E"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олимпиады по русскому языку и математике в 4-ых классах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96323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1110">
              <w:rPr>
                <w:rFonts w:ascii="Times New Roman" w:hAnsi="Times New Roman"/>
                <w:sz w:val="24"/>
                <w:szCs w:val="24"/>
              </w:rPr>
              <w:t xml:space="preserve">Городской конкурс рисунков, посвященный сказкам русского писателя </w:t>
            </w:r>
            <w:r>
              <w:rPr>
                <w:rFonts w:ascii="Times New Roman" w:hAnsi="Times New Roman"/>
                <w:sz w:val="24"/>
                <w:szCs w:val="24"/>
              </w:rPr>
              <w:t>С.Я. Маршака</w:t>
            </w:r>
            <w:r w:rsidRPr="00171110">
              <w:rPr>
                <w:rFonts w:ascii="Times New Roman" w:hAnsi="Times New Roman"/>
                <w:sz w:val="24"/>
                <w:szCs w:val="24"/>
              </w:rPr>
              <w:t xml:space="preserve"> (МАОУ «СОШ № 3»)</w:t>
            </w:r>
          </w:p>
        </w:tc>
        <w:tc>
          <w:tcPr>
            <w:tcW w:w="1327" w:type="dxa"/>
          </w:tcPr>
          <w:p w:rsidR="00A96323" w:rsidRPr="00804F5C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A96323" w:rsidRPr="00804F5C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A96323" w:rsidRPr="00804F5C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6323" w:rsidRPr="00804F5C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96323" w:rsidRPr="00143015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командная п</w:t>
            </w:r>
            <w:r w:rsidRPr="00143015">
              <w:rPr>
                <w:rFonts w:ascii="Times New Roman" w:hAnsi="Times New Roman"/>
                <w:sz w:val="24"/>
                <w:szCs w:val="24"/>
              </w:rPr>
              <w:t>рофориентационная квест-игра для обучающихся  «Мир профессий», МАОУ «СОШ №1»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команда, </w:t>
            </w:r>
          </w:p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96323" w:rsidRPr="00143015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73B2">
              <w:rPr>
                <w:rFonts w:ascii="Times New Roman" w:hAnsi="Times New Roman"/>
                <w:sz w:val="24"/>
                <w:szCs w:val="24"/>
              </w:rPr>
              <w:t>Интенсивная образовательная сессия. Решение тризовских задач, МАОУ «СОШ № 4»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команда, </w:t>
            </w:r>
          </w:p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присуждались места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по естествознанию</w:t>
            </w:r>
          </w:p>
          <w:p w:rsidR="00A96323" w:rsidRPr="000A268B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 xml:space="preserve">«Человек и природа» </w:t>
            </w:r>
          </w:p>
          <w:p w:rsidR="00A96323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6323" w:rsidRPr="00236B42" w:rsidRDefault="00A96323" w:rsidP="00A96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игра-конкурс </w:t>
            </w:r>
          </w:p>
          <w:p w:rsidR="00A96323" w:rsidRPr="00FD0A80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 xml:space="preserve">«Русский медвежонок – языкознание </w:t>
            </w:r>
          </w:p>
          <w:p w:rsidR="00A96323" w:rsidRPr="00236B42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A80">
              <w:rPr>
                <w:rFonts w:ascii="Times New Roman" w:hAnsi="Times New Roman"/>
                <w:sz w:val="24"/>
                <w:szCs w:val="24"/>
              </w:rPr>
              <w:t>для всех»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357" w:type="dxa"/>
          </w:tcPr>
          <w:p w:rsidR="00A96323" w:rsidRPr="00F61E2B" w:rsidRDefault="00A96323" w:rsidP="00A9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96323" w:rsidRPr="00F61E2B" w:rsidRDefault="00A96323" w:rsidP="00A96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96323" w:rsidRPr="0084483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t xml:space="preserve">Международная природоведческая </w:t>
            </w:r>
          </w:p>
          <w:p w:rsidR="00A96323" w:rsidRPr="00844839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t xml:space="preserve">игра-конкурс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4839">
              <w:rPr>
                <w:rFonts w:ascii="Times New Roman" w:hAnsi="Times New Roman"/>
                <w:sz w:val="24"/>
                <w:szCs w:val="24"/>
              </w:rPr>
              <w:lastRenderedPageBreak/>
              <w:t>«Астра»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13,6%</w:t>
            </w:r>
          </w:p>
        </w:tc>
      </w:tr>
      <w:tr w:rsidR="00A96323" w:rsidTr="00825566">
        <w:tc>
          <w:tcPr>
            <w:tcW w:w="851" w:type="dxa"/>
          </w:tcPr>
          <w:p w:rsidR="00A96323" w:rsidRDefault="00A96323" w:rsidP="00A9632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A96323" w:rsidRPr="004D7316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  <w:p w:rsidR="00A96323" w:rsidRPr="00A96C64" w:rsidRDefault="00A96323" w:rsidP="00A963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конкурс-игра «Смартик»</w:t>
            </w:r>
          </w:p>
        </w:tc>
        <w:tc>
          <w:tcPr>
            <w:tcW w:w="132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7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6323" w:rsidRDefault="00A96323" w:rsidP="00A963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</w:tr>
      <w:tr w:rsidR="00473640" w:rsidTr="00F12B87">
        <w:tc>
          <w:tcPr>
            <w:tcW w:w="851" w:type="dxa"/>
          </w:tcPr>
          <w:p w:rsidR="00473640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Городской конкурс рисунков, посвященный сказкам русского писателя С.Я. Маршака (МАОУ «СОШ № 3»)</w:t>
            </w:r>
          </w:p>
        </w:tc>
        <w:tc>
          <w:tcPr>
            <w:tcW w:w="1327" w:type="dxa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473640" w:rsidTr="00F12B87">
        <w:tc>
          <w:tcPr>
            <w:tcW w:w="851" w:type="dxa"/>
          </w:tcPr>
          <w:p w:rsidR="00473640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фестиваль «Радуга талантов» </w:t>
            </w:r>
          </w:p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для детей с ограниченными возможностями здоровья образовательных организаций, МАОУ «СОШ №2» </w:t>
            </w:r>
          </w:p>
        </w:tc>
        <w:tc>
          <w:tcPr>
            <w:tcW w:w="1327" w:type="dxa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73640" w:rsidTr="00F12B87">
        <w:tc>
          <w:tcPr>
            <w:tcW w:w="851" w:type="dxa"/>
          </w:tcPr>
          <w:p w:rsidR="00473640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Профориентационная квест-игра для обучающихся  «Мир профессий», МАОУ «СОШ №1»</w:t>
            </w:r>
          </w:p>
        </w:tc>
        <w:tc>
          <w:tcPr>
            <w:tcW w:w="1327" w:type="dxa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73640" w:rsidTr="00F12B87">
        <w:tc>
          <w:tcPr>
            <w:tcW w:w="851" w:type="dxa"/>
          </w:tcPr>
          <w:p w:rsidR="00473640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Интенсивная образовательная сессия. Решение тризовских задач, МАОУ «СОШ № 4»</w:t>
            </w:r>
          </w:p>
        </w:tc>
        <w:tc>
          <w:tcPr>
            <w:tcW w:w="1327" w:type="dxa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73640" w:rsidTr="00F12B87">
        <w:tc>
          <w:tcPr>
            <w:tcW w:w="851" w:type="dxa"/>
          </w:tcPr>
          <w:p w:rsidR="00473640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Городские олимпиады младших школьников по русскому языку, математике</w:t>
            </w:r>
          </w:p>
        </w:tc>
        <w:tc>
          <w:tcPr>
            <w:tcW w:w="1327" w:type="dxa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vAlign w:val="center"/>
          </w:tcPr>
          <w:p w:rsidR="00473640" w:rsidRPr="00585D79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3640" w:rsidRDefault="00473640" w:rsidP="004736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E58E5" w:rsidRPr="00317BEF" w:rsidRDefault="009E58E5" w:rsidP="009E58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E58E5" w:rsidRDefault="009E58E5" w:rsidP="009E58E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Изучение и распространение ППО (организация и проведение городских мероприятий в рамках ГМО, их анализ, выводы)</w:t>
      </w:r>
    </w:p>
    <w:p w:rsidR="00324DEC" w:rsidRDefault="00324DEC" w:rsidP="00964E94">
      <w:pPr>
        <w:pStyle w:val="12"/>
        <w:shd w:val="clear" w:color="auto" w:fill="auto"/>
        <w:spacing w:after="0" w:line="240" w:lineRule="auto"/>
        <w:ind w:left="360"/>
        <w:rPr>
          <w:spacing w:val="0"/>
          <w:sz w:val="24"/>
          <w:szCs w:val="24"/>
        </w:rPr>
      </w:pPr>
    </w:p>
    <w:p w:rsidR="008316A5" w:rsidRPr="00574CCE" w:rsidRDefault="00964E94" w:rsidP="008316A5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80572">
        <w:rPr>
          <w:rFonts w:ascii="Times New Roman" w:hAnsi="Times New Roman"/>
          <w:sz w:val="24"/>
          <w:szCs w:val="24"/>
        </w:rPr>
        <w:t>а основании плана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0572">
        <w:rPr>
          <w:rFonts w:ascii="Times New Roman" w:hAnsi="Times New Roman"/>
          <w:sz w:val="24"/>
          <w:szCs w:val="24"/>
        </w:rPr>
        <w:t xml:space="preserve">площадки сетевого взаимодействия </w:t>
      </w:r>
      <w:r>
        <w:rPr>
          <w:rFonts w:ascii="Times New Roman" w:hAnsi="Times New Roman"/>
          <w:sz w:val="24"/>
          <w:szCs w:val="24"/>
        </w:rPr>
        <w:t>учителей начал</w:t>
      </w:r>
      <w:r w:rsidR="008316A5">
        <w:rPr>
          <w:rFonts w:ascii="Times New Roman" w:hAnsi="Times New Roman"/>
          <w:sz w:val="24"/>
          <w:szCs w:val="24"/>
        </w:rPr>
        <w:t>ьных классов «Нетворкинг» в 2022</w:t>
      </w:r>
      <w:r>
        <w:rPr>
          <w:rFonts w:ascii="Times New Roman" w:hAnsi="Times New Roman"/>
          <w:sz w:val="24"/>
          <w:szCs w:val="24"/>
        </w:rPr>
        <w:t>-</w:t>
      </w:r>
      <w:r w:rsidR="008316A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="008316A5" w:rsidRPr="008316A5">
        <w:rPr>
          <w:rFonts w:ascii="Times New Roman" w:eastAsia="Times New Roman" w:hAnsi="Times New Roman"/>
          <w:sz w:val="24"/>
          <w:szCs w:val="24"/>
        </w:rPr>
        <w:t xml:space="preserve"> </w:t>
      </w:r>
      <w:r w:rsidR="008316A5" w:rsidRPr="00574CCE">
        <w:rPr>
          <w:rFonts w:ascii="Times New Roman" w:eastAsia="Times New Roman" w:hAnsi="Times New Roman"/>
          <w:sz w:val="24"/>
          <w:szCs w:val="24"/>
        </w:rPr>
        <w:t xml:space="preserve">на базе  МАОУ «СОШ №3 им. И.И. Рынкового 27.01.2023 прошел практико-ориентированный семинар </w:t>
      </w:r>
      <w:r w:rsidR="008316A5" w:rsidRPr="00574CCE">
        <w:rPr>
          <w:rFonts w:ascii="Times New Roman" w:eastAsia="Times New Roman" w:hAnsi="Times New Roman"/>
          <w:bCs/>
          <w:sz w:val="24"/>
          <w:szCs w:val="24"/>
        </w:rPr>
        <w:t>«</w:t>
      </w:r>
      <w:r w:rsidR="008316A5" w:rsidRPr="00574CCE">
        <w:rPr>
          <w:rFonts w:ascii="Times New Roman" w:eastAsia="Times New Roman" w:hAnsi="Times New Roman"/>
          <w:sz w:val="24"/>
          <w:szCs w:val="24"/>
        </w:rPr>
        <w:t>ТЕРРИТОРИЯ СОГЛАСИЯ</w:t>
      </w:r>
      <w:r w:rsidR="008316A5" w:rsidRPr="00574CCE">
        <w:rPr>
          <w:rFonts w:ascii="Times New Roman" w:eastAsia="Times New Roman" w:hAnsi="Times New Roman"/>
          <w:bCs/>
          <w:sz w:val="24"/>
          <w:szCs w:val="24"/>
        </w:rPr>
        <w:t xml:space="preserve">», в котором приняли участие 37 педагогов муниципальных образовательных организаций города. </w:t>
      </w:r>
    </w:p>
    <w:p w:rsidR="008316A5" w:rsidRPr="00574CCE" w:rsidRDefault="008316A5" w:rsidP="008316A5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C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>Целью семинара явилось</w:t>
      </w:r>
      <w:r w:rsidRPr="00574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педагогов с особенностями работы по программе </w:t>
      </w:r>
      <w:r w:rsidRPr="00574CCE">
        <w:rPr>
          <w:rFonts w:ascii="Times New Roman" w:eastAsia="Times New Roman" w:hAnsi="Times New Roman"/>
          <w:sz w:val="24"/>
          <w:szCs w:val="24"/>
        </w:rPr>
        <w:t>культурно-языковой и социальной адаптации детей-мигрантов, а также детей, слабо владеющих (не владеющих) русским языком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«Территория согласия». </w:t>
      </w:r>
    </w:p>
    <w:p w:rsidR="008316A5" w:rsidRPr="00574CCE" w:rsidRDefault="008316A5" w:rsidP="008316A5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теоретической части семинара методист МАОУ «СОШ №3 им. И.И. Рынкового» Сухогузова Л.Е. систематизировала теоретические знания участников о проблемах </w:t>
      </w:r>
      <w:r w:rsidRPr="00574CCE">
        <w:rPr>
          <w:rFonts w:ascii="Times New Roman" w:hAnsi="Times New Roman"/>
          <w:sz w:val="24"/>
          <w:szCs w:val="24"/>
        </w:rPr>
        <w:t>социокультурной адаптации детей мигрантов и</w:t>
      </w:r>
      <w:r w:rsidRPr="00574CCE">
        <w:rPr>
          <w:rFonts w:ascii="Times New Roman" w:eastAsia="Times New Roman" w:hAnsi="Times New Roman"/>
          <w:sz w:val="24"/>
          <w:szCs w:val="24"/>
        </w:rPr>
        <w:t xml:space="preserve"> детей, слабо владеющих (не владеющих) русским языком</w:t>
      </w:r>
      <w:r w:rsidRPr="00574CCE">
        <w:rPr>
          <w:rFonts w:ascii="Times New Roman" w:hAnsi="Times New Roman"/>
          <w:sz w:val="24"/>
          <w:szCs w:val="24"/>
        </w:rPr>
        <w:t xml:space="preserve"> в процессе обучения. </w:t>
      </w:r>
    </w:p>
    <w:p w:rsidR="008316A5" w:rsidRPr="00574CCE" w:rsidRDefault="008316A5" w:rsidP="008316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74CCE">
        <w:rPr>
          <w:rFonts w:ascii="Times New Roman" w:hAnsi="Times New Roman"/>
          <w:sz w:val="24"/>
          <w:szCs w:val="24"/>
        </w:rPr>
        <w:t xml:space="preserve">Далее заместитель директора по УВР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№3 им. И.И. Рынкового» Хатипова Н.И. познакомила педагогов с особенностями программы </w:t>
      </w:r>
      <w:r w:rsidRPr="00574CCE">
        <w:rPr>
          <w:rFonts w:ascii="Times New Roman" w:eastAsia="Times New Roman" w:hAnsi="Times New Roman"/>
          <w:sz w:val="24"/>
          <w:szCs w:val="24"/>
        </w:rPr>
        <w:t xml:space="preserve">культурно-языковой и социальной адаптации детей-мигрантов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>«Территория согласия», а также работой городского Центра</w:t>
      </w:r>
      <w:r w:rsidRPr="00574CCE">
        <w:rPr>
          <w:rFonts w:ascii="Times New Roman" w:eastAsia="Times New Roman" w:hAnsi="Times New Roman"/>
          <w:sz w:val="24"/>
          <w:szCs w:val="24"/>
        </w:rPr>
        <w:t xml:space="preserve"> на 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базе </w:t>
      </w:r>
      <w:r w:rsidRPr="00574CCE">
        <w:rPr>
          <w:rFonts w:ascii="Times New Roman" w:eastAsia="Times New Roman" w:hAnsi="Times New Roman"/>
          <w:sz w:val="24"/>
          <w:szCs w:val="24"/>
        </w:rPr>
        <w:t>МАОУ «СОШ №3 им. И.И. Рынкового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основой которого и является данная </w:t>
      </w:r>
      <w:r w:rsidRPr="00574CCE">
        <w:rPr>
          <w:rFonts w:ascii="Times New Roman" w:eastAsia="Times New Roman" w:hAnsi="Times New Roman"/>
          <w:sz w:val="24"/>
          <w:szCs w:val="24"/>
        </w:rPr>
        <w:t xml:space="preserve">программа. </w:t>
      </w:r>
    </w:p>
    <w:p w:rsidR="008316A5" w:rsidRPr="00574CCE" w:rsidRDefault="008316A5" w:rsidP="008316A5">
      <w:pPr>
        <w:spacing w:line="240" w:lineRule="auto"/>
        <w:ind w:firstLine="708"/>
        <w:rPr>
          <w:sz w:val="24"/>
          <w:szCs w:val="24"/>
        </w:rPr>
      </w:pPr>
      <w:r w:rsidRPr="00574CCE">
        <w:rPr>
          <w:rFonts w:ascii="Times New Roman" w:hAnsi="Times New Roman"/>
          <w:bCs/>
          <w:sz w:val="24"/>
          <w:szCs w:val="24"/>
        </w:rPr>
        <w:t>Об использовании разных форм, методов и приемов работы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с детьми в рамках программы «Территория согласия» рассказала педагог начальной школы Резина О.В.  </w:t>
      </w:r>
      <w:r w:rsidRPr="00574CCE">
        <w:rPr>
          <w:rFonts w:ascii="Times New Roman" w:hAnsi="Times New Roman"/>
          <w:bCs/>
          <w:sz w:val="24"/>
          <w:szCs w:val="24"/>
        </w:rPr>
        <w:t>Вниманию участников семинара были предложены  фотографии и видеозарисовка с фрагментами занятий.</w:t>
      </w:r>
    </w:p>
    <w:p w:rsidR="008316A5" w:rsidRPr="00574CCE" w:rsidRDefault="008316A5" w:rsidP="008316A5">
      <w:pPr>
        <w:spacing w:line="240" w:lineRule="auto"/>
        <w:ind w:firstLine="708"/>
        <w:rPr>
          <w:sz w:val="24"/>
          <w:szCs w:val="24"/>
        </w:rPr>
      </w:pP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практической части семинара педагоги </w:t>
      </w:r>
      <w:r w:rsidRPr="00574CCE">
        <w:rPr>
          <w:rFonts w:ascii="Times New Roman" w:eastAsia="Times New Roman" w:hAnsi="Times New Roman"/>
          <w:sz w:val="24"/>
          <w:szCs w:val="24"/>
        </w:rPr>
        <w:t>МАОУ «СОШ №3 им. И.И. Рынкового</w:t>
      </w:r>
      <w:r w:rsidRPr="00574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4CCE">
        <w:rPr>
          <w:rFonts w:ascii="Times New Roman" w:eastAsia="Times New Roman" w:hAnsi="Times New Roman"/>
          <w:bCs/>
          <w:sz w:val="24"/>
          <w:szCs w:val="24"/>
          <w:lang w:eastAsia="ru-RU"/>
        </w:rPr>
        <w:t>Резина О.В., Лосева Г.А., Ильиных С.А.</w:t>
      </w:r>
      <w:r w:rsidRPr="00574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провели «мастер-классы», на которых представили накопленный опыт работы по программе «Территория согласия». </w:t>
      </w:r>
    </w:p>
    <w:p w:rsidR="008316A5" w:rsidRPr="00574CCE" w:rsidRDefault="008316A5" w:rsidP="008316A5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подведении итогов семинара, педагоги пришли к выводу, что с</w:t>
      </w:r>
      <w:r w:rsidRPr="00574CCE">
        <w:rPr>
          <w:rFonts w:ascii="Times New Roman" w:hAnsi="Times New Roman"/>
          <w:bCs/>
          <w:sz w:val="24"/>
          <w:szCs w:val="24"/>
        </w:rPr>
        <w:t>оздание правильной мотивации, использование разных форм, методов и приемов работы, привлечение для работы с детьми специалистов</w:t>
      </w:r>
      <w:r>
        <w:rPr>
          <w:rFonts w:ascii="Times New Roman" w:hAnsi="Times New Roman"/>
          <w:bCs/>
          <w:sz w:val="24"/>
          <w:szCs w:val="24"/>
        </w:rPr>
        <w:t xml:space="preserve"> службы сопровождения, а также </w:t>
      </w:r>
      <w:r w:rsidRPr="00574CCE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поэтапное включение детей мигрантов в учебный процесс, обеспечивает их знаниями для культурно-языковой и социально-психологической адаптации в классе/школе/обществе. </w:t>
      </w:r>
    </w:p>
    <w:p w:rsidR="00964E94" w:rsidRPr="008316A5" w:rsidRDefault="00964E94" w:rsidP="008316A5">
      <w:pPr>
        <w:spacing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964E94" w:rsidRPr="00B21100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B21100">
        <w:rPr>
          <w:rFonts w:ascii="Times New Roman" w:hAnsi="Times New Roman"/>
          <w:sz w:val="24"/>
          <w:szCs w:val="24"/>
        </w:rPr>
        <w:t>29 марта 2023</w:t>
      </w:r>
      <w:r w:rsidR="00964E94" w:rsidRPr="00B21100">
        <w:rPr>
          <w:rFonts w:ascii="Times New Roman" w:hAnsi="Times New Roman"/>
          <w:sz w:val="24"/>
          <w:szCs w:val="24"/>
        </w:rPr>
        <w:t xml:space="preserve"> года на </w:t>
      </w:r>
      <w:r w:rsidRPr="00B21100">
        <w:rPr>
          <w:rFonts w:ascii="Times New Roman" w:hAnsi="Times New Roman"/>
          <w:sz w:val="24"/>
          <w:szCs w:val="24"/>
        </w:rPr>
        <w:t>базе МАОУ №5«Гимназия</w:t>
      </w:r>
      <w:r w:rsidR="00964E94" w:rsidRPr="00B21100">
        <w:rPr>
          <w:rFonts w:ascii="Times New Roman" w:hAnsi="Times New Roman"/>
          <w:sz w:val="24"/>
          <w:szCs w:val="24"/>
        </w:rPr>
        <w:t>» было проведено мет</w:t>
      </w:r>
      <w:r w:rsidRPr="00B21100">
        <w:rPr>
          <w:rFonts w:ascii="Times New Roman" w:hAnsi="Times New Roman"/>
          <w:sz w:val="24"/>
          <w:szCs w:val="24"/>
        </w:rPr>
        <w:t>одическое мероприятие «Приемы мотивации на уроках в начальной школе</w:t>
      </w:r>
      <w:r w:rsidR="00964E94" w:rsidRPr="00B21100">
        <w:rPr>
          <w:rFonts w:ascii="Times New Roman" w:hAnsi="Times New Roman"/>
          <w:sz w:val="24"/>
          <w:szCs w:val="24"/>
        </w:rPr>
        <w:t>».</w:t>
      </w:r>
    </w:p>
    <w:p w:rsidR="00B21100" w:rsidRPr="00C43D83" w:rsidRDefault="00B21100" w:rsidP="00B21100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74E8">
        <w:rPr>
          <w:bCs/>
          <w:color w:val="333333"/>
        </w:rPr>
        <w:t xml:space="preserve"> </w:t>
      </w:r>
      <w:r w:rsidRPr="00C43D83">
        <w:rPr>
          <w:bCs/>
        </w:rPr>
        <w:t xml:space="preserve">«Мотивацию учения нельзя тренировать у учащихся непосредственно, как, например, навыки чистописания, нельзя и мотивации научиться, как таблице умножения, ее можно лишь </w:t>
      </w:r>
    </w:p>
    <w:p w:rsidR="00B21100" w:rsidRPr="00C43D83" w:rsidRDefault="00B21100" w:rsidP="00B21100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43D83">
        <w:rPr>
          <w:bCs/>
        </w:rPr>
        <w:t>стимулировать, развивать, повышать….».</w:t>
      </w:r>
    </w:p>
    <w:p w:rsidR="00B21100" w:rsidRPr="00C174E8" w:rsidRDefault="00B21100" w:rsidP="00B2110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C174E8">
        <w:rPr>
          <w:bCs/>
          <w:color w:val="333333"/>
        </w:rPr>
        <w:t xml:space="preserve">         доктор психологических наук </w:t>
      </w:r>
    </w:p>
    <w:p w:rsidR="00B21100" w:rsidRPr="00C174E8" w:rsidRDefault="00B21100" w:rsidP="00B2110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C174E8">
        <w:rPr>
          <w:bCs/>
          <w:color w:val="333333"/>
        </w:rPr>
        <w:t xml:space="preserve">                     А.Б. Орлов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/>
          <w:bCs/>
          <w:sz w:val="24"/>
          <w:szCs w:val="24"/>
        </w:rPr>
        <w:t>Цель</w:t>
      </w:r>
      <w:r w:rsidRPr="00C174E8">
        <w:rPr>
          <w:rFonts w:ascii="Times New Roman" w:hAnsi="Times New Roman"/>
          <w:sz w:val="24"/>
          <w:szCs w:val="24"/>
        </w:rPr>
        <w:t> –</w:t>
      </w:r>
      <w:r w:rsidRPr="00C174E8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174E8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педагогов.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B21100" w:rsidRPr="00C174E8" w:rsidRDefault="00B21100" w:rsidP="00B21100">
      <w:pPr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актуализировать знания  об особенностях мотивационной сферы учащихся ;</w:t>
      </w:r>
    </w:p>
    <w:p w:rsidR="00B21100" w:rsidRPr="00C174E8" w:rsidRDefault="00B21100" w:rsidP="00B21100">
      <w:pPr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познакомить с </w:t>
      </w:r>
      <w:r w:rsidRPr="00C174E8">
        <w:rPr>
          <w:rFonts w:ascii="Times New Roman" w:hAnsi="Times New Roman"/>
          <w:bCs/>
          <w:sz w:val="24"/>
          <w:szCs w:val="24"/>
        </w:rPr>
        <w:t>методами и приемами  развития учебной мотивации;</w:t>
      </w:r>
    </w:p>
    <w:p w:rsidR="00B21100" w:rsidRPr="00C174E8" w:rsidRDefault="00B21100" w:rsidP="00B21100">
      <w:pPr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распространение педагогического опыта, приобретение новых умений.</w:t>
      </w:r>
    </w:p>
    <w:p w:rsidR="00B21100" w:rsidRPr="00C174E8" w:rsidRDefault="00B21100" w:rsidP="00B2110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Мотивация - совокупность всех факторов, которые побуждают человека к активности.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        Формирование мотивации учения в школьном возрасте без преувеличения можно назвать одной из актуальных проблем современной школы. </w:t>
      </w:r>
    </w:p>
    <w:p w:rsidR="00B21100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         Её актуальность обусловлена обновлением  содержания обучения, постановкой задач формирования у школьников приёмов самостоятельного приобретения знаний и познавательных интересов, формирование у них активной жизненной позиции.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C174E8">
        <w:rPr>
          <w:rFonts w:ascii="Times New Roman" w:hAnsi="Times New Roman"/>
          <w:bCs/>
          <w:sz w:val="24"/>
          <w:szCs w:val="24"/>
        </w:rPr>
        <w:t xml:space="preserve">Как сделать так, чтобы ребенок был успешен, хотел совершать новые открытия и делиться своими знаниями с другими?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C174E8">
        <w:rPr>
          <w:rFonts w:ascii="Times New Roman" w:hAnsi="Times New Roman"/>
          <w:bCs/>
          <w:sz w:val="24"/>
          <w:szCs w:val="24"/>
        </w:rPr>
        <w:t>Педагогическая практика использует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Скажи мне - и я забуду, покажи мне - и я запомню, дай сделать - и я пойму.  - Эта китайская пословица должна стать девизом для учителя на каждом проводимом им уроке.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C174E8">
        <w:rPr>
          <w:rFonts w:ascii="Times New Roman" w:hAnsi="Times New Roman"/>
          <w:bCs/>
          <w:sz w:val="24"/>
          <w:szCs w:val="24"/>
        </w:rPr>
        <w:t>Какие же  условия способствуют развитию познавательного интереса у обучающихся?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необходимо организовывать процесс обучения с учетом потребностей и возрастных особенностей детей;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- материал урока должен  быть интересен детям;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 xml:space="preserve"> - организация обучения, при которой ученик вовлекается в процесс самостоятельного поиска и “открытия” новых знаний;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- работа в группах и парах;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bCs/>
          <w:sz w:val="24"/>
          <w:szCs w:val="24"/>
        </w:rPr>
        <w:t>- применение ИКТ на уроках;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1100" w:rsidRPr="00854239" w:rsidRDefault="00B21100" w:rsidP="00B2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Методы развития учебной мотивации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1.Дидактические игры</w:t>
      </w:r>
      <w:r w:rsidRPr="00C174E8">
        <w:rPr>
          <w:rFonts w:ascii="Times New Roman" w:hAnsi="Times New Roman"/>
          <w:sz w:val="24"/>
          <w:szCs w:val="24"/>
        </w:rPr>
        <w:tab/>
        <w:t>Специально созданные ситуации, моделирующие реальность, из которых ученикам предлагается найти выход. Главное назначение данного метода - стимул</w:t>
      </w:r>
      <w:r>
        <w:rPr>
          <w:rFonts w:ascii="Times New Roman" w:hAnsi="Times New Roman"/>
          <w:sz w:val="24"/>
          <w:szCs w:val="24"/>
        </w:rPr>
        <w:t>ировать познавательный процесс.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2.Ситуация успеха</w:t>
      </w:r>
      <w:r w:rsidRPr="00C174E8">
        <w:rPr>
          <w:rFonts w:ascii="Times New Roman" w:hAnsi="Times New Roman"/>
          <w:sz w:val="24"/>
          <w:szCs w:val="24"/>
        </w:rPr>
        <w:tab/>
        <w:t>Это такое целенаправленное, организованное сочетание условий, при котором создается возможность достичь значительных результатов в деятельности.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3.Соревнование</w:t>
      </w:r>
      <w:r w:rsidRPr="00C174E8">
        <w:rPr>
          <w:rFonts w:ascii="Times New Roman" w:hAnsi="Times New Roman"/>
          <w:sz w:val="24"/>
          <w:szCs w:val="24"/>
        </w:rPr>
        <w:tab/>
        <w:t>Это метод, при котором естественная потребность школьников к соперничеству направляется на воспитание нужных человеку и обществу свойст</w:t>
      </w:r>
      <w:r>
        <w:rPr>
          <w:rFonts w:ascii="Times New Roman" w:hAnsi="Times New Roman"/>
          <w:sz w:val="24"/>
          <w:szCs w:val="24"/>
        </w:rPr>
        <w:t xml:space="preserve">в.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4.Создание проблемной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4E8">
        <w:rPr>
          <w:rFonts w:ascii="Times New Roman" w:hAnsi="Times New Roman"/>
          <w:sz w:val="24"/>
          <w:szCs w:val="24"/>
        </w:rPr>
        <w:tab/>
        <w:t xml:space="preserve">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5.Проектирование</w:t>
      </w:r>
      <w:r w:rsidRPr="00C174E8">
        <w:rPr>
          <w:rFonts w:ascii="Times New Roman" w:hAnsi="Times New Roman"/>
          <w:sz w:val="24"/>
          <w:szCs w:val="24"/>
        </w:rPr>
        <w:tab/>
        <w:t xml:space="preserve">В основе проектной деятельности лежит развитие познавательных навыков учащихся, умений самостоятельно конструировать свои знания, ориентироваться в </w:t>
      </w:r>
      <w:r w:rsidRPr="00C174E8">
        <w:rPr>
          <w:rFonts w:ascii="Times New Roman" w:hAnsi="Times New Roman"/>
          <w:sz w:val="24"/>
          <w:szCs w:val="24"/>
        </w:rPr>
        <w:lastRenderedPageBreak/>
        <w:t>информационном пространстве, развивать творческое мышление, умение увидеть и решить проблему, а также учить детей  приемам совместной деятельности .</w:t>
      </w:r>
    </w:p>
    <w:p w:rsidR="00B21100" w:rsidRPr="00854239" w:rsidRDefault="00B21100" w:rsidP="00B2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Приёмы повышения интереса к учебному материалу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На каждом этапе важно поддерживать учебно-познавательную мотивацию учеников, начиная с сообщения новой темы и заканчивая оцениванием знаний школьников.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1.Психологические минутки</w:t>
      </w:r>
      <w:r w:rsidRPr="00C174E8">
        <w:rPr>
          <w:rFonts w:ascii="Times New Roman" w:hAnsi="Times New Roman"/>
          <w:sz w:val="24"/>
          <w:szCs w:val="24"/>
        </w:rPr>
        <w:tab/>
        <w:t>Учитель в начале урока высказывает добрые пожелания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 детям, предлагает пожелать друг другу удачи.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2. Прогнозирование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74E8">
        <w:rPr>
          <w:rFonts w:ascii="Times New Roman" w:hAnsi="Times New Roman"/>
          <w:sz w:val="24"/>
          <w:szCs w:val="24"/>
        </w:rPr>
        <w:tab/>
        <w:t>Этот прием используют при сообщении темы ур</w:t>
      </w:r>
      <w:r>
        <w:rPr>
          <w:rFonts w:ascii="Times New Roman" w:hAnsi="Times New Roman"/>
          <w:sz w:val="24"/>
          <w:szCs w:val="24"/>
        </w:rPr>
        <w:t xml:space="preserve">ока и </w:t>
      </w:r>
      <w:r w:rsidRPr="00C174E8">
        <w:rPr>
          <w:rFonts w:ascii="Times New Roman" w:hAnsi="Times New Roman"/>
          <w:sz w:val="24"/>
          <w:szCs w:val="24"/>
        </w:rPr>
        <w:t xml:space="preserve">его цели.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 xml:space="preserve"> 3. «Верные-неверные» утверждения</w:t>
      </w:r>
      <w:r w:rsidRPr="00C174E8">
        <w:rPr>
          <w:rFonts w:ascii="Times New Roman" w:hAnsi="Times New Roman"/>
          <w:sz w:val="24"/>
          <w:szCs w:val="24"/>
        </w:rPr>
        <w:tab/>
        <w:t xml:space="preserve">Детям предлагается несколько утверждений по еще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не изученной теме. Они </w:t>
      </w:r>
      <w:r>
        <w:rPr>
          <w:rFonts w:ascii="Times New Roman" w:hAnsi="Times New Roman"/>
          <w:sz w:val="24"/>
          <w:szCs w:val="24"/>
        </w:rPr>
        <w:t xml:space="preserve">выбирают «верные» утверждения, </w:t>
      </w:r>
      <w:r w:rsidRPr="00C174E8">
        <w:rPr>
          <w:rFonts w:ascii="Times New Roman" w:hAnsi="Times New Roman"/>
          <w:sz w:val="24"/>
          <w:szCs w:val="24"/>
        </w:rPr>
        <w:t xml:space="preserve">полагаясь на собственный опыт или просто угадывая. </w:t>
      </w:r>
    </w:p>
    <w:p w:rsidR="00B21100" w:rsidRPr="00854239" w:rsidRDefault="00B21100" w:rsidP="00B211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4.Лови ошибку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174E8">
        <w:rPr>
          <w:rFonts w:ascii="Times New Roman" w:hAnsi="Times New Roman"/>
          <w:sz w:val="24"/>
          <w:szCs w:val="24"/>
        </w:rPr>
        <w:t xml:space="preserve">При объяснении нового материал учитель намеренно допускает ошибку. Сначала ученики заранее предупреждаются об этом.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5.Игровые приемы</w:t>
      </w:r>
      <w:r w:rsidRPr="00C174E8">
        <w:rPr>
          <w:rFonts w:ascii="Times New Roman" w:hAnsi="Times New Roman"/>
          <w:sz w:val="24"/>
          <w:szCs w:val="24"/>
        </w:rPr>
        <w:tab/>
        <w:t xml:space="preserve">Если необходимо проделать </w:t>
      </w:r>
      <w:r>
        <w:rPr>
          <w:rFonts w:ascii="Times New Roman" w:hAnsi="Times New Roman"/>
          <w:sz w:val="24"/>
          <w:szCs w:val="24"/>
        </w:rPr>
        <w:t>большое количество однообразных</w:t>
      </w:r>
      <w:r w:rsidRPr="00C174E8">
        <w:rPr>
          <w:rFonts w:ascii="Times New Roman" w:hAnsi="Times New Roman"/>
          <w:sz w:val="24"/>
          <w:szCs w:val="24"/>
        </w:rPr>
        <w:t xml:space="preserve"> упражнений,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4E8">
        <w:rPr>
          <w:rFonts w:ascii="Times New Roman" w:hAnsi="Times New Roman"/>
          <w:sz w:val="24"/>
          <w:szCs w:val="24"/>
        </w:rPr>
        <w:t>нужно включить их в и</w:t>
      </w:r>
      <w:r>
        <w:rPr>
          <w:rFonts w:ascii="Times New Roman" w:hAnsi="Times New Roman"/>
          <w:sz w:val="24"/>
          <w:szCs w:val="24"/>
        </w:rPr>
        <w:t xml:space="preserve">гровую оболочку, в которой эти </w:t>
      </w:r>
      <w:r w:rsidRPr="00C174E8">
        <w:rPr>
          <w:rFonts w:ascii="Times New Roman" w:hAnsi="Times New Roman"/>
          <w:sz w:val="24"/>
          <w:szCs w:val="24"/>
        </w:rPr>
        <w:t xml:space="preserve">действия выполняются для достижения игровой цели.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6. Посмотри на мир чужими глазами</w:t>
      </w:r>
      <w:r w:rsidRPr="00C174E8">
        <w:rPr>
          <w:rFonts w:ascii="Times New Roman" w:hAnsi="Times New Roman"/>
          <w:sz w:val="24"/>
          <w:szCs w:val="24"/>
        </w:rPr>
        <w:t xml:space="preserve"> </w:t>
      </w:r>
      <w:r w:rsidRPr="00C174E8">
        <w:rPr>
          <w:rFonts w:ascii="Times New Roman" w:hAnsi="Times New Roman"/>
          <w:sz w:val="24"/>
          <w:szCs w:val="24"/>
        </w:rPr>
        <w:tab/>
        <w:t xml:space="preserve">Ничто так не привлекает внимания и не стимулирует работу ума, как необычное.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7. «Тонкие и толстые» вопросы.</w:t>
      </w:r>
      <w:r w:rsidRPr="00C174E8">
        <w:rPr>
          <w:rFonts w:ascii="Times New Roman" w:hAnsi="Times New Roman"/>
          <w:sz w:val="24"/>
          <w:szCs w:val="24"/>
        </w:rPr>
        <w:tab/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«Тонкие вопросы» требуют простого, однозначного ответа.   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«Толстые вопросы» - это проблемные вопросы,  предпо</w:t>
      </w:r>
      <w:r>
        <w:rPr>
          <w:rFonts w:ascii="Times New Roman" w:hAnsi="Times New Roman"/>
          <w:sz w:val="24"/>
          <w:szCs w:val="24"/>
        </w:rPr>
        <w:t xml:space="preserve">лагающие неоднозначные ответы.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8.Отсроченная отгадка.</w:t>
      </w:r>
      <w:r w:rsidRPr="00C174E8">
        <w:rPr>
          <w:rFonts w:ascii="Times New Roman" w:hAnsi="Times New Roman"/>
          <w:sz w:val="24"/>
          <w:szCs w:val="24"/>
        </w:rPr>
        <w:tab/>
        <w:t>В начале урока учитель сообщает удивительный факт или загадывает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 загадку, отгадка к которой (ключи</w:t>
      </w:r>
      <w:r>
        <w:rPr>
          <w:rFonts w:ascii="Times New Roman" w:hAnsi="Times New Roman"/>
          <w:sz w:val="24"/>
          <w:szCs w:val="24"/>
        </w:rPr>
        <w:t xml:space="preserve">к для понимания) будет открыта </w:t>
      </w:r>
      <w:r w:rsidRPr="00C174E8">
        <w:rPr>
          <w:rFonts w:ascii="Times New Roman" w:hAnsi="Times New Roman"/>
          <w:sz w:val="24"/>
          <w:szCs w:val="24"/>
        </w:rPr>
        <w:t>на уроке при работе с новым материалом.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9.Удивляй</w:t>
      </w:r>
      <w:r w:rsidRPr="00C174E8">
        <w:rPr>
          <w:rFonts w:ascii="Times New Roman" w:hAnsi="Times New Roman"/>
          <w:sz w:val="24"/>
          <w:szCs w:val="24"/>
        </w:rPr>
        <w:tab/>
        <w:t>Универсальный приём, направленн</w:t>
      </w:r>
      <w:r>
        <w:rPr>
          <w:rFonts w:ascii="Times New Roman" w:hAnsi="Times New Roman"/>
          <w:sz w:val="24"/>
          <w:szCs w:val="24"/>
        </w:rPr>
        <w:t xml:space="preserve">ый на активизацию мыслительной </w:t>
      </w:r>
      <w:r w:rsidRPr="00C174E8">
        <w:rPr>
          <w:rFonts w:ascii="Times New Roman" w:hAnsi="Times New Roman"/>
          <w:sz w:val="24"/>
          <w:szCs w:val="24"/>
        </w:rPr>
        <w:t>деятельности и привлечение инт</w:t>
      </w:r>
      <w:r>
        <w:rPr>
          <w:rFonts w:ascii="Times New Roman" w:hAnsi="Times New Roman"/>
          <w:sz w:val="24"/>
          <w:szCs w:val="24"/>
        </w:rPr>
        <w:t xml:space="preserve">ереса к теме урока. Формирует: </w:t>
      </w:r>
      <w:r w:rsidRPr="00C174E8">
        <w:rPr>
          <w:rFonts w:ascii="Times New Roman" w:hAnsi="Times New Roman"/>
          <w:sz w:val="24"/>
          <w:szCs w:val="24"/>
        </w:rPr>
        <w:t xml:space="preserve">(умение анализировать; умение выделять </w:t>
      </w:r>
      <w:r>
        <w:rPr>
          <w:rFonts w:ascii="Times New Roman" w:hAnsi="Times New Roman"/>
          <w:sz w:val="24"/>
          <w:szCs w:val="24"/>
        </w:rPr>
        <w:t xml:space="preserve">и формулировать противоречие). </w:t>
      </w:r>
    </w:p>
    <w:p w:rsidR="00B21100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b/>
          <w:sz w:val="24"/>
          <w:szCs w:val="24"/>
        </w:rPr>
        <w:t>10.Приемы на этапе рефлексии</w:t>
      </w:r>
      <w:r w:rsidRPr="00C174E8">
        <w:rPr>
          <w:rFonts w:ascii="Times New Roman" w:hAnsi="Times New Roman"/>
          <w:sz w:val="24"/>
          <w:szCs w:val="24"/>
        </w:rPr>
        <w:tab/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>«Лесенка успеха»:</w:t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>Могу</w:t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>Понимаю</w:t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>Знаю</w:t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 xml:space="preserve">"Светофор" </w:t>
      </w:r>
    </w:p>
    <w:p w:rsidR="00B21100" w:rsidRPr="00854239" w:rsidRDefault="00B21100" w:rsidP="00B21100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54239">
        <w:rPr>
          <w:rFonts w:ascii="Times New Roman" w:hAnsi="Times New Roman"/>
          <w:sz w:val="24"/>
          <w:szCs w:val="24"/>
        </w:rPr>
        <w:t>Прием «Продолжи фразу»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– Мне больше всего удалось…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- Я могу себя похвалить…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- Мне было интересно….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 xml:space="preserve">- Мне было трудно… 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 w:rsidRPr="00C174E8">
        <w:rPr>
          <w:rFonts w:ascii="Times New Roman" w:hAnsi="Times New Roman"/>
          <w:sz w:val="24"/>
          <w:szCs w:val="24"/>
        </w:rPr>
        <w:t>- Я хочу сказать спасибо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74E8">
        <w:rPr>
          <w:rFonts w:ascii="Times New Roman" w:hAnsi="Times New Roman"/>
          <w:b/>
          <w:sz w:val="24"/>
          <w:szCs w:val="24"/>
        </w:rPr>
        <w:t>Рефлексия</w:t>
      </w:r>
    </w:p>
    <w:p w:rsidR="00B21100" w:rsidRPr="00C174E8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74E8">
        <w:rPr>
          <w:rFonts w:ascii="Times New Roman" w:hAnsi="Times New Roman"/>
          <w:sz w:val="24"/>
          <w:szCs w:val="24"/>
        </w:rPr>
        <w:t xml:space="preserve"> Главный смысл деятельности учителя состоит в том, чтобы создать каждому ребенку ситуацию успеха и дать ему возможность пережить радость достижения, осознать свои способности, поверить в себя - т.е. развить мотив достижения успеха.</w:t>
      </w:r>
    </w:p>
    <w:p w:rsidR="00324DEC" w:rsidRPr="006C178E" w:rsidRDefault="00324DEC" w:rsidP="00964E9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E58E5" w:rsidRPr="006C178E" w:rsidRDefault="009E58E5" w:rsidP="009E58E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Участие в городских, окружных, всероссийских мероприятиях (семинары, мастер-классы и т.п.)</w:t>
      </w:r>
    </w:p>
    <w:tbl>
      <w:tblPr>
        <w:tblStyle w:val="a5"/>
        <w:tblW w:w="10615" w:type="dxa"/>
        <w:tblInd w:w="408" w:type="dxa"/>
        <w:tblLook w:val="04A0" w:firstRow="1" w:lastRow="0" w:firstColumn="1" w:lastColumn="0" w:noHBand="0" w:noVBand="1"/>
      </w:tblPr>
      <w:tblGrid>
        <w:gridCol w:w="458"/>
        <w:gridCol w:w="6157"/>
        <w:gridCol w:w="1499"/>
        <w:gridCol w:w="2501"/>
      </w:tblGrid>
      <w:tr w:rsidR="009E58E5" w:rsidTr="00473640">
        <w:tc>
          <w:tcPr>
            <w:tcW w:w="0" w:type="auto"/>
          </w:tcPr>
          <w:p w:rsidR="009E58E5" w:rsidRPr="00585D79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7" w:type="dxa"/>
          </w:tcPr>
          <w:p w:rsidR="009E58E5" w:rsidRPr="00585D79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</w:tcPr>
          <w:p w:rsidR="009E58E5" w:rsidRPr="00585D79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01" w:type="dxa"/>
          </w:tcPr>
          <w:p w:rsidR="009E58E5" w:rsidRPr="00585D79" w:rsidRDefault="009E58E5" w:rsidP="00F21D8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E58E5" w:rsidRPr="00585D79" w:rsidTr="00A23BAF">
        <w:tc>
          <w:tcPr>
            <w:tcW w:w="10615" w:type="dxa"/>
            <w:gridSpan w:val="4"/>
          </w:tcPr>
          <w:p w:rsidR="009E58E5" w:rsidRPr="00585D79" w:rsidRDefault="009E58E5" w:rsidP="00585D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Совместное проектирование занятий </w:t>
            </w: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по «Социокультурным истокам»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«Приемы мотивации на уроках в начальной школе»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 w:rsidR="00585D79">
              <w:rPr>
                <w:rFonts w:ascii="Times New Roman" w:hAnsi="Times New Roman"/>
                <w:sz w:val="24"/>
                <w:szCs w:val="24"/>
              </w:rPr>
              <w:t>Территория успеха»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Мастер-класс «Масленица»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58E5" w:rsidRPr="00585D79" w:rsidTr="00A23BAF">
        <w:tc>
          <w:tcPr>
            <w:tcW w:w="10615" w:type="dxa"/>
            <w:gridSpan w:val="4"/>
          </w:tcPr>
          <w:p w:rsidR="009E58E5" w:rsidRPr="00585D79" w:rsidRDefault="009E58E5" w:rsidP="00585D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№2»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Совместное проектирование занятий </w:t>
            </w: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по «Социокультурным истокам»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«Приемы мотивации на уроках в начальной школе»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585D79" w:rsidRPr="00585D79">
              <w:rPr>
                <w:rFonts w:ascii="Times New Roman" w:hAnsi="Times New Roman"/>
                <w:sz w:val="24"/>
                <w:szCs w:val="24"/>
              </w:rPr>
              <w:t>«</w:t>
            </w:r>
            <w:r w:rsidR="00585D79">
              <w:rPr>
                <w:rFonts w:ascii="Times New Roman" w:hAnsi="Times New Roman"/>
                <w:sz w:val="24"/>
                <w:szCs w:val="24"/>
              </w:rPr>
              <w:t>Территория успеха»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Мастер-класс «Масленица»</w:t>
            </w:r>
          </w:p>
        </w:tc>
        <w:tc>
          <w:tcPr>
            <w:tcW w:w="1499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834B4" w:rsidRPr="00585D79" w:rsidTr="00A23BAF">
        <w:tc>
          <w:tcPr>
            <w:tcW w:w="10615" w:type="dxa"/>
            <w:gridSpan w:val="4"/>
          </w:tcPr>
          <w:p w:rsidR="004834B4" w:rsidRPr="00585D79" w:rsidRDefault="004834B4" w:rsidP="00585D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Составление заданий для Всероссийской олимпиады младших школьников по русскому языку и математике.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Использование базы заданий для проведения школьного и муниципального этапов олимпиады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Муниципальный проект «Ступени мастерства» в рамках реализации целевой модели наставничества в образовательных организациях города Мегиона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лагодарность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Слет молодых педагогов образовательных и дошкольных образовательных организаций города Мегиона «Точки профессионального роста»</w:t>
            </w:r>
          </w:p>
        </w:tc>
        <w:tc>
          <w:tcPr>
            <w:tcW w:w="1499" w:type="dxa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лагодарность</w:t>
            </w:r>
          </w:p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hd w:val="clear" w:color="auto" w:fill="FFFFFF"/>
              <w:tabs>
                <w:tab w:val="left" w:pos="524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Практико-ориентированный семинар </w:t>
            </w: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>Функциональная грамотность как цель и результат современного образования.</w:t>
            </w:r>
          </w:p>
          <w:p w:rsidR="008316A5" w:rsidRPr="00585D79" w:rsidRDefault="008316A5" w:rsidP="00585D79">
            <w:pPr>
              <w:shd w:val="clear" w:color="auto" w:fill="FFFFFF"/>
              <w:tabs>
                <w:tab w:val="left" w:pos="524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математической грамотности на уроках и во внеурочной деятельности»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для педагогов общеобразовательных организаций города Мегиона</w:t>
            </w:r>
          </w:p>
        </w:tc>
        <w:tc>
          <w:tcPr>
            <w:tcW w:w="1499" w:type="dxa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</w:t>
            </w: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читательской грамотности на уроках и во внеурочной деятельности».</w:t>
            </w: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Конкурс «Портфолио молодого педагога» 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shd w:val="clear" w:color="auto" w:fill="FFFFFF" w:themeFill="background1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Проект «Развитие профессиональных компетенций педагогов по направлению «Духовно-нравственное развитие и воспитание  в рамках курса «Социокультурные истоки» 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и проведение Международных дистанционных конкурсов на платформе «Учи.ру».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лагодарность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Городской Фестиваль методических идей «Успешные педагогические практики по формированию и оценке функциональной грамотности»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лагодарность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Всероссийская ежемесячная дистанционная педагогическая конференция «Использование дистанционных технологий в начальной школе»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иплом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 «Дистанционное обучение. Использование соц.сетей и виртуальной среды в образовании»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after="20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Вебинар  «Эффективные задания для развития читательской грамотности в рамках реализации ФГОС 3 поколения» 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8316A5" w:rsidRPr="00585D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ертификат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Вебинар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«Эффективный онлайн – урок» </w:t>
            </w:r>
          </w:p>
          <w:p w:rsidR="008316A5" w:rsidRPr="00585D79" w:rsidRDefault="008316A5" w:rsidP="00585D79">
            <w:pPr>
              <w:spacing w:after="20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видетельство</w:t>
            </w:r>
          </w:p>
        </w:tc>
      </w:tr>
      <w:tr w:rsidR="008316A5" w:rsidRPr="00585D79" w:rsidTr="00473640">
        <w:tc>
          <w:tcPr>
            <w:tcW w:w="0" w:type="auto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57" w:type="dxa"/>
            <w:vAlign w:val="center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Вебинар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«Использование элементов дистанционного обучения участников образовательного</w:t>
            </w:r>
          </w:p>
        </w:tc>
        <w:tc>
          <w:tcPr>
            <w:tcW w:w="1499" w:type="dxa"/>
          </w:tcPr>
          <w:p w:rsidR="008316A5" w:rsidRPr="00585D79" w:rsidRDefault="008316A5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8316A5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6A5" w:rsidRPr="00585D79">
              <w:rPr>
                <w:rFonts w:ascii="Times New Roman" w:hAnsi="Times New Roman"/>
                <w:sz w:val="24"/>
                <w:szCs w:val="24"/>
              </w:rPr>
              <w:t>видетельство</w:t>
            </w:r>
          </w:p>
        </w:tc>
      </w:tr>
      <w:tr w:rsidR="004834B4" w:rsidRPr="00585D79" w:rsidTr="00A23BAF">
        <w:tc>
          <w:tcPr>
            <w:tcW w:w="10615" w:type="dxa"/>
            <w:gridSpan w:val="4"/>
          </w:tcPr>
          <w:p w:rsidR="004834B4" w:rsidRPr="00585D79" w:rsidRDefault="004834B4" w:rsidP="00585D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№4»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Всероссийский вебинар «Практика реализации программ наставничества в образовательной организации»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Всероссийская олимпиада руководителей и педагогов образовательных организаций «Финансовая компетентность педагога в современных условиях»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t>Олимпиада «Особенности работы классного руководителя общеобразовательной организации в условиях реализации ФГОС»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Городская Интенсивная образовательная сессия «Решаем открытые задачи»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711D57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гротехник</w:t>
            </w:r>
          </w:p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Онлайн- марафон, приуроченный ко Дню родного языка (проведение интеллектуальной игры)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Научно-методическая конференция по теме «Специфика реализации воспитательного процесса в рамках ФГОС»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Участие в педагогических чтениях «Вопросы организации инклюзивного образования»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Участие в серии семинаров «Современные методики обучения школьников»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Участие в серии вебинаров «Современные компетенции педагога»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Онлайн-занятие «Что нужно знать и как избежать ошибок при выборе вклада»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Муниципальная профориентационная игра «Кто ты, Учитель?» 2023г.</w:t>
            </w:r>
          </w:p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 в рабочей группе</w:t>
            </w:r>
          </w:p>
          <w:p w:rsidR="00711D57" w:rsidRPr="00585D79" w:rsidRDefault="00585D79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уководитель группы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t>Всероссийский проект «Укрепление общественного здоровья» национального проекта «Демография»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Слет молодых педагогов образовательных организаций г. Мегиона «Точки профессионального роста»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11D57" w:rsidRPr="00944B03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B03">
              <w:rPr>
                <w:rFonts w:ascii="Times New Roman" w:hAnsi="Times New Roman"/>
                <w:sz w:val="24"/>
                <w:szCs w:val="24"/>
              </w:rPr>
              <w:t xml:space="preserve">модераторы площадки </w:t>
            </w:r>
          </w:p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по диссеминации новаторского педагогического опыта победителей регионального конкурса «Педагог–новатор» «Инновации в образовании: современные педагогические технологии»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11D57" w:rsidRPr="00585D79" w:rsidRDefault="00711D57" w:rsidP="00585D79">
            <w:pPr>
              <w:pStyle w:val="1"/>
              <w:shd w:val="clear" w:color="auto" w:fill="F5F5F5"/>
              <w:spacing w:before="150" w:after="240"/>
              <w:outlineLvl w:val="0"/>
              <w:rPr>
                <w:b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 w:themeColor="text1"/>
              </w:rPr>
              <w:t>Муниципальный проект «Ступени мастерства» педагогов-наставников и молодых педагогов .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711D57" w:rsidRPr="00944B03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B03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11D57" w:rsidRPr="00944B03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Совместное заседание Лаборатории Истоки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944B03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B03">
              <w:rPr>
                <w:rFonts w:ascii="Times New Roman" w:hAnsi="Times New Roman"/>
                <w:sz w:val="24"/>
                <w:szCs w:val="24"/>
              </w:rPr>
              <w:t xml:space="preserve">выступление  </w:t>
            </w:r>
          </w:p>
          <w:p w:rsidR="00711D57" w:rsidRPr="00944B03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 xml:space="preserve">Вебинар «Читательская грамотность школьников XXI </w:t>
            </w:r>
            <w:r w:rsidRPr="00585D79">
              <w:rPr>
                <w:lang w:eastAsia="en-US"/>
              </w:rPr>
              <w:lastRenderedPageBreak/>
              <w:t>века»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«Школа – 2022: шаг в будущее и обновление настоящего»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«Школа, в которой мы не учились»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«Функциональная грамотность»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1D57" w:rsidRPr="00585D79" w:rsidTr="00473640">
        <w:trPr>
          <w:trHeight w:val="722"/>
        </w:trPr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«Особенности формирования математической грамотности в различных курсах математики»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Региональное методическое совещание по вопросам формирования и оценке функциональной грамотности обучающихся образовательных организаций ХМАО-Югры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rPr>
          <w:trHeight w:val="641"/>
        </w:trPr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spacing w:before="0" w:beforeAutospacing="0"/>
              <w:rPr>
                <w:color w:val="333333"/>
              </w:rPr>
            </w:pPr>
            <w:r w:rsidRPr="00585D79">
              <w:rPr>
                <w:color w:val="000000"/>
                <w:lang w:eastAsia="en-US"/>
              </w:rPr>
              <w:t>Городское занятие «</w:t>
            </w:r>
            <w:r w:rsidRPr="00585D79">
              <w:rPr>
                <w:color w:val="333333"/>
              </w:rPr>
              <w:t>Выборы правителя Сказочной страны»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Региональная акция «Дорога Просвещения»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Городской практико-ориентированный семинар «Функциональная грамотность как цель и результат современного образования. Формирование математической грамотности на уроках и во внеурочной деятельности»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Городской практико-ориентированный семинар «Формирование читательской грамотности на уроках и во внеурочной деятельности»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 xml:space="preserve">одераторы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 xml:space="preserve"> Городской практико-ориентированный семинар «Формирование естественнонаучной грамотности на уроках и во внеурочных занятиях» </w:t>
            </w:r>
          </w:p>
        </w:tc>
        <w:tc>
          <w:tcPr>
            <w:tcW w:w="1499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одераторы рабочих групп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Городской Фестиваль методических идей «Успешные педагогические практики по формированию и оценке функциональной грамотности»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t>Окружная информационно-просветительская акция «Знаешь ли ты основной закон страны?»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Общероссийская акция Тотальный тест «Доступная среда»</w:t>
            </w:r>
          </w:p>
        </w:tc>
        <w:tc>
          <w:tcPr>
            <w:tcW w:w="1499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66104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Вебинар «Как научить детей понимать текст»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Онлайн –марафон, приуроченный ко Дню родного языка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 xml:space="preserve">Городской семинар-практикум </w:t>
            </w:r>
            <w:r w:rsidRPr="00585D79">
              <w:t>«Территория согласия» (опыт работы с мигрантами)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 xml:space="preserve">Городской семинар-практикум </w:t>
            </w:r>
            <w:r w:rsidRPr="00585D79">
              <w:t>«Приемы мотивации на уроках в начальной школе»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Городская интеллектуальная игра КВИЗ «Эрудиты»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лен счетной комиссии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Городская олимпиада по русскому языку 4 классы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лен жюри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Городская олимпиада по математике 4 классы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лен жюри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t>Всероссийские чтения «Вопросы организации инклюзивного образования»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</w:pPr>
            <w:r w:rsidRPr="00585D79">
              <w:t>Всероссийские вебинары «Современные компетенции педагога»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</w:pPr>
            <w:r w:rsidRPr="00585D79">
              <w:t>Всероссийская научно-методическая конференция «Специфика реализации воспитательного процесса в рамках ФГОС»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 xml:space="preserve">Городское методическое мероприятие «Практическое </w:t>
            </w:r>
            <w:r w:rsidRPr="00585D79">
              <w:rPr>
                <w:lang w:eastAsia="en-US"/>
              </w:rPr>
              <w:lastRenderedPageBreak/>
              <w:t>применение способов формирования математ</w:t>
            </w:r>
            <w:r w:rsidR="00EE33BF">
              <w:rPr>
                <w:lang w:eastAsia="en-US"/>
              </w:rPr>
              <w:t xml:space="preserve">ической грамотности на уроках и </w:t>
            </w:r>
            <w:r w:rsidRPr="00585D79">
              <w:rPr>
                <w:lang w:eastAsia="en-US"/>
              </w:rPr>
              <w:t>внеурочных занятиях»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 xml:space="preserve">одераторы рабочих 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Всероссийский семинар «Цели нового ФГОС: как достичь их с помощью инструментов Учи.ру»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Всероссийский семинар «Функциональная грамотность: содержание, особенности, требования ФГОС»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Всероссийское обучающее мероприятие «Читательская грамотность: формируем навыки осознанного чтения на уроках русского языка, математики и литературного чтения»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Всероссийское обучающее мероприятие «ВПР-2023 по математике в начальной школе: разбираем частые ошибки прошлого года и готовимся к работе с помощью Учи.ру 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Всероссийское обучающее мероприятие «ВПР-2023 по окружающему миру в начальной школе: разбираем частые ошибки прошлого года и готовимся к работе с помощью Учи.ру»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color w:val="000000"/>
                <w:lang w:eastAsia="en-US"/>
              </w:rPr>
            </w:pPr>
            <w:r w:rsidRPr="00585D79">
              <w:rPr>
                <w:color w:val="000000"/>
                <w:lang w:eastAsia="en-US"/>
              </w:rPr>
              <w:t>Всероссийская онлайн-конференция «Интернет-угрозы: как уберечь школьников от опасностей в сети»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D57" w:rsidRPr="00585D79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711D57" w:rsidRPr="00585D79" w:rsidRDefault="00711D57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57" w:rsidRPr="00585D79" w:rsidTr="00473640">
        <w:tc>
          <w:tcPr>
            <w:tcW w:w="0" w:type="auto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57" w:type="dxa"/>
          </w:tcPr>
          <w:p w:rsidR="00711D57" w:rsidRPr="00585D79" w:rsidRDefault="00711D57" w:rsidP="00585D79">
            <w:pPr>
              <w:pStyle w:val="a8"/>
              <w:rPr>
                <w:lang w:eastAsia="en-US"/>
              </w:rPr>
            </w:pPr>
            <w:r w:rsidRPr="00585D79">
              <w:rPr>
                <w:lang w:eastAsia="en-US"/>
              </w:rPr>
              <w:t>Всероссийский вебинар «Практика реализации программ наставничества в образовательной организации»</w:t>
            </w:r>
          </w:p>
        </w:tc>
        <w:tc>
          <w:tcPr>
            <w:tcW w:w="1499" w:type="dxa"/>
          </w:tcPr>
          <w:p w:rsidR="00711D57" w:rsidRPr="00585D79" w:rsidRDefault="00711D57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711D57" w:rsidRPr="00585D79" w:rsidRDefault="00711D57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34B4" w:rsidRPr="00585D79" w:rsidTr="00A23BAF">
        <w:tc>
          <w:tcPr>
            <w:tcW w:w="10615" w:type="dxa"/>
            <w:gridSpan w:val="4"/>
          </w:tcPr>
          <w:p w:rsidR="004834B4" w:rsidRPr="00585D79" w:rsidRDefault="004834B4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Городской «Фестиваль педагогических идей», посвященный году педагога и наставника.</w:t>
            </w:r>
          </w:p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Семинар-практикум «Территория согласия» (опыт работы с мигрантами)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Семинар-практикум «Приемы мотивации на уроках в начальной школе»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практико-ориентированный семинар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естественно-научной грамотности в урочной и внеурочной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методических идей «Успешные педагогические практики по формированию и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оценке функциональной грамотности»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 для детей и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«Масленица идет, за собой весну ведёт».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Лучшие наставнические практики в рамках </w:t>
            </w: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«Ступени мастерства» педагогов-наставников и молодых педагогов образовательных и дошкольных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 города Мегиона.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форума по стратегическому планированию, развитию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сопровождению формирования и оценки функциональной грамотности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общеобразовательных организаций</w:t>
            </w:r>
          </w:p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Вебинар ООО «Просвещение-Союз» «Задачный подход в образовании-дидактическая основа формирования функциональной грамотности у школьником»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Вебинар ООО «Просвещение-Союз» «Контрольно-оценочная деятельность в начальной школе и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обновленный ФГОС НОО 2021 года»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Практико –ориентированный семинар по теме: Формирование читательской грамотности в урочной и внеурочной деятельности.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проектирование  занятий по Социокультурным истокам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 xml:space="preserve">Вебинар. Тема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«Что значит уметь учиться? Надпредметный курс «Мир деятельности» как ресурс для системного формирования умения учиться младшего школьника» . Издательство  «Просвещение Союз».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 Тема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«Формируем математическую грамотность: предупреждаем трудности обучения и учения». Издательство  «Просвещение Союз».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«Читательская грамотность младшего школьника XXI века». Издательство  «Просвещение Союз».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«Мониторинг развития метапредметных УУД в начальной школе через использование диагностики «Школьный старт» и «Учимся учиться и действовать». Издательство  «Просвещение Союз».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«Прочные вычислительные навыки — залог успешного создания функциональной математической грамотности» АО Издательство «Просвещение»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вебинаров «Десять шагов к мастерству»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победителей регионального конкурса «Педагог - новатор – 2022» </w:t>
            </w:r>
          </w:p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«Почему я выбираю умные прописи в контексте требований нового ФГОС НОО»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«Презентация программы курса внеурочной деятельности "Олимпиадная математика" для учащихся 1-9 класса общеобразовательных школ»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Theme="minorEastAsia" w:hAnsi="Times New Roman"/>
                <w:sz w:val="24"/>
                <w:szCs w:val="24"/>
              </w:rPr>
              <w:t>Вебинар.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 «Мнемотехника для детей 6-9 лет»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Вебинар «Возможности непрерывного курса математики «Учусь учиться»  </w:t>
            </w:r>
          </w:p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Вебинар  «Внеурочная деятельность в начальной школе: расширяем и дополняем содержание предметов»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Вебинар  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«Недобросовестные и нелегальные практики на финансовом рынке 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Вебинар    «Изучаем величины на уроках математики в начальных классах»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Вебинар   «Учимся проверять себя. Контрольно-диагностическая работа в 1 классе», участник</w:t>
            </w:r>
          </w:p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Всероссийский семинар «Формируем функциональную грамотность на уроках математики»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Всероссийский семинар «Групповая работа на уроке в первом классе»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Семинар  на «ЯКласс»   «Информационная безопасность и защита от интернет-мошенников»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на «ЯКласс»     «Внимание, новогодние 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каникулы! Рассказываем детям о  Безопасности в зимнее время»  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Семинар на «ЯКласс»     «Технология создания интерактивных книг»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Семинар на «ЯКласс»     «Повышение качества образования и мотивации обучающихся с помощью проекта "500+"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на «ЯКласс»     «Индивидуальная коммуникация при работе с ошибками на уроках математики» 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ВПР-2023 по русскому языку в начальной школе: разбираем частые ошибки прошлого года и готовимся к работе с помощью Учи.ру»</w:t>
            </w:r>
          </w:p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34B4" w:rsidRPr="00585D79" w:rsidTr="00A23BAF">
        <w:tc>
          <w:tcPr>
            <w:tcW w:w="10615" w:type="dxa"/>
            <w:gridSpan w:val="4"/>
          </w:tcPr>
          <w:p w:rsidR="004834B4" w:rsidRPr="00585D79" w:rsidRDefault="004834B4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4B4" w:rsidRPr="00585D79" w:rsidTr="00A23BAF">
        <w:tc>
          <w:tcPr>
            <w:tcW w:w="10615" w:type="dxa"/>
            <w:gridSpan w:val="4"/>
          </w:tcPr>
          <w:p w:rsidR="004834B4" w:rsidRPr="00585D79" w:rsidRDefault="004834B4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МБОУ «СОШ №6»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Литературная командная игра-путешествие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по произведениям Н.Н.Носова «Весёлая страна Николая Носова»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среди обучающихся 3 классов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Городской слёт молодых педагогов «Точки профессионального роста»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1-Благодарность модератору площадки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1-благодарность участнику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«За нравственный конкурс учителя» в области педагогики, воспитания и работы с детьми и молодёжью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место – 3 ч.</w:t>
            </w:r>
          </w:p>
          <w:p w:rsidR="00A21E0C" w:rsidRPr="00585D79" w:rsidRDefault="00A21E0C" w:rsidP="00585D79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место- 1 ч.</w:t>
            </w:r>
          </w:p>
          <w:p w:rsidR="00A21E0C" w:rsidRPr="00585D79" w:rsidRDefault="00A21E0C" w:rsidP="00585D79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место-1 ч.</w:t>
            </w:r>
          </w:p>
          <w:p w:rsidR="00A21E0C" w:rsidRPr="00585D79" w:rsidRDefault="00A21E0C" w:rsidP="00585D79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благодарность-2 ч.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Проект «Ступени мастерства» (МАОУ «СОШ №4»)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«За нравственный подвиг учителя» в рамках регионального этапа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молодёжью</w:t>
            </w:r>
          </w:p>
        </w:tc>
        <w:tc>
          <w:tcPr>
            <w:tcW w:w="1499" w:type="dxa"/>
          </w:tcPr>
          <w:p w:rsidR="00A21E0C" w:rsidRPr="00585D79" w:rsidRDefault="00A21E0C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лен экспертной комиссии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Городская конференция проектных работ младших школьников «Юный исследователь»</w:t>
            </w:r>
          </w:p>
        </w:tc>
        <w:tc>
          <w:tcPr>
            <w:tcW w:w="1499" w:type="dxa"/>
          </w:tcPr>
          <w:p w:rsidR="00A21E0C" w:rsidRPr="00585D79" w:rsidRDefault="00A21E0C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лен экспертной комиссии-1ч.</w:t>
            </w:r>
          </w:p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уководители проектов-2ч.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Городские олимпиады младших школьников по русскому языку, математике</w:t>
            </w:r>
          </w:p>
        </w:tc>
        <w:tc>
          <w:tcPr>
            <w:tcW w:w="1499" w:type="dxa"/>
          </w:tcPr>
          <w:p w:rsidR="00A21E0C" w:rsidRPr="00585D79" w:rsidRDefault="00A21E0C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банка з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даний, члены экспертной комиссии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Цикл вебинаров «Десять шагов к мастерству» на площадке ИРО ХМАО-Югры (Диссеминация новаторского педагогического опыта победителей регионального конкурса «Педагог-новатор» в номинации: «Инновации в образовании»)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ектор-1 ч.</w:t>
            </w:r>
          </w:p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лушатели-12 ч.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форум «Сила-в знании» на площадке ИРО ХМАО-Югры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(Диссеминация новаторского педагогического опыта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регионального конкурса «Педагог-новатор» в номинации: «Инновации в образовании»)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ектор-1 ч.</w:t>
            </w:r>
          </w:p>
          <w:p w:rsidR="00A21E0C" w:rsidRPr="00585D79" w:rsidRDefault="00944B0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лушатели-12 ч.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форум по стратегическому планированию, развитию и сопровождению формирования, и оценке функциональной грамотности обучающихся ОО ХМАО-Югры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ертификат участника, выступившего с докладом-1 ч.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Региональный методический семинар на площадке ИРО ХМАО-Югры 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ыступление (сертификат участника)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tabs>
                <w:tab w:val="left" w:pos="492"/>
              </w:tabs>
              <w:spacing w:after="16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моделей наставничества педагогических работников ХМАО — Югры 2022 г. (ноябрь, 2022 г);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лен экспертной комиссии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педагогический портал почёта "Родительское признание 2023"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944B0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21E0C" w:rsidRPr="00585D79">
              <w:rPr>
                <w:rFonts w:ascii="Times New Roman" w:hAnsi="Times New Roman"/>
                <w:sz w:val="24"/>
                <w:szCs w:val="24"/>
              </w:rPr>
              <w:t>иплом номинанта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 на тему: "Читательская грамотность: формируем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навыки осознанного чтения на уроках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русского языка, математики и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литературного чтения"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Мастер-класс на тему: «Как подготовить младшеклассников к ВПР по русскому языку, математике и окружающему миру, используя Учи.ру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Вебинар на тему: «Школа, в которой мы не учились: основные тренды современного образования"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Семинар на тему: «Функциональная грамотность. Диагностика читательской грамотности»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"Переходим на обновлённый ФГОС: 7 видов заданий для достижения метапредметных результатов обучения" (вебинар)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"Проектная и исследовательская деятельность в школе: требования ФГОС и цифровые решения" (семинар)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Всероссийская онлайн конференция на тему: «Научные основы здоровье сбережения детей с особыми образовательными потребностями»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"Особенности психолого- педагогического сопровождения обучающихся с нарушениями речи" (вебинар)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7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834B4" w:rsidRPr="00585D79" w:rsidTr="00AE2C38">
        <w:tc>
          <w:tcPr>
            <w:tcW w:w="10615" w:type="dxa"/>
            <w:gridSpan w:val="4"/>
          </w:tcPr>
          <w:p w:rsidR="004834B4" w:rsidRPr="00585D79" w:rsidRDefault="004834B4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образования»,  г. Ханты-Мансийск.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практико-ориентированный семинар по теме "Формирование функциональной грамотности обучающихся"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г. Сургут, СурГУ. 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Метапредметные и личностные компетенции учителя будущего в условиях реализации обновлённых ФГОС.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образования»,  г. Ханты-Мансийск.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Вебинар «Инновации в образовании: современные педагогические технологии».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21E0C" w:rsidRPr="00585D79" w:rsidTr="00473640">
        <w:tc>
          <w:tcPr>
            <w:tcW w:w="0" w:type="auto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образования»,  г. Ханты-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Мансийск.</w:t>
            </w:r>
          </w:p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Окружная конференция 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ограниченными возможностями здоровья и инвалидностью»</w:t>
            </w:r>
          </w:p>
        </w:tc>
        <w:tc>
          <w:tcPr>
            <w:tcW w:w="1499" w:type="dxa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A21E0C" w:rsidRPr="00585D79" w:rsidRDefault="00A21E0C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9E58E5" w:rsidRPr="00585D79" w:rsidRDefault="009E58E5" w:rsidP="00585D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E58E5" w:rsidRPr="00585D79" w:rsidRDefault="009E58E5" w:rsidP="00585D7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585D79">
        <w:rPr>
          <w:rFonts w:ascii="Times New Roman" w:hAnsi="Times New Roman"/>
          <w:b/>
          <w:sz w:val="24"/>
          <w:szCs w:val="24"/>
        </w:rPr>
        <w:t>Конкурсы педагогического мастерства:</w:t>
      </w:r>
    </w:p>
    <w:tbl>
      <w:tblPr>
        <w:tblStyle w:val="a5"/>
        <w:tblW w:w="10579" w:type="dxa"/>
        <w:tblInd w:w="444" w:type="dxa"/>
        <w:tblLook w:val="04A0" w:firstRow="1" w:lastRow="0" w:firstColumn="1" w:lastColumn="0" w:noHBand="0" w:noVBand="1"/>
      </w:tblPr>
      <w:tblGrid>
        <w:gridCol w:w="458"/>
        <w:gridCol w:w="4844"/>
        <w:gridCol w:w="2367"/>
        <w:gridCol w:w="75"/>
        <w:gridCol w:w="2835"/>
      </w:tblGrid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 «Педагоги России»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Дмитриева М.В.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  <w:vMerge w:val="restart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4" w:type="dxa"/>
            <w:vMerge w:val="restart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Гаврилова Э.И.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  <w:vMerge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Жалбэ К.В.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научно-исследовательских, методических и творческих работ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Гаврилова Э.И. (в составе городской команды)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«Нравственный подвиг учителя» (муниципальный этап)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Баёва О.А.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Дмитриева М.В. (в составе городской команды)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Жалбэ К.В. (в составе городской команды)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№2»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keepNext/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Данилюк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keepNext/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Лузик Е.С.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keepNext/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keepNext/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Фролова Е.А.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Отечества» номинация «Методическая разработка»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Белякова В.П.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 II степени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Окружной конкурс «Лес встречает новый год»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Волобуева Э.Р.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конкурс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 «Воспитание гражданина и патриота». Номинация «Педагогический проект»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Волобуева Э.Р.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Городской конкурс «Всё дело в шляпе»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Волобуева Э.Р.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инновационный Проект «Моя Отчизна»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Данилюк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 IIстепени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инновационный Проект «Моя Отчизна»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 IIстепени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№3 имени И.И. Рынкового»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«Во благо Отечества»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Резина О.В.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Димова М.Ю.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Окружной конкурс «Портфолио молодого педагога»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Выдренкова М.С.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3D83" w:rsidRPr="00585D79" w:rsidTr="00C43D83">
        <w:trPr>
          <w:trHeight w:val="2146"/>
        </w:trPr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«Родительское собрание ВОСПИТАНИЕ КУЛЬТУРЫ ПОВЕДЕНИЯ У МЛАДШИХ ШКОЛЬНИКОВ»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Грибанова    О.Г.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2 м 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№4»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944B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Адуллина Зульфия Назгатовна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Савич Оксана Эдуардовна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Юреня Марина Николаевна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Конкурс «Моя Югра»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Адуллина Зульфия Назгатовна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«Планета ПРОФИ»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Юреня Марина Николаевна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Фестиваль профессионального мастерства среди педагогических работников «Педагогический дуэт»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Юреня Марина Николаевна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сетевой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>профессиональный конкурс среди педагогических работников «Учитель года-2023»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победителя       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работников образования «Профессиональных успех» 2023г.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«Родительское признание 2022»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Любимова Вера Борисовна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номинанта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 года-2023»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Юреня Марина Николаевна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Всероссийский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фестиваль среди педагогических работников «Инновационный опыт: традиции и перспективы» 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Тарар Елена Александровна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фестиваль-конкурс «Это Родина моя»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Титова Нина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«Во благо Отечества»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Колобовникова Лариса Петровна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Липкина Ольга Викторовна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«Открытие 2023»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Любимова Вера Борисовна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Педагоги России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конкурс учебных предметов «ВКУПЕ»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«О той, что дарует нам жизнь и тепло…»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Олимпиада «Духовно-нравственное воспитание в образовании на современном этапе развития общества»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Сурина Марна Сергеевна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Махова Елена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победителя 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«Современные методики обучения в школе»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за участие в серии семинаров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Фестиваль педагогического мастерства «Шаг в будущее»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Олимпиада руководителей и педагогов образовательных организаций «Финансовая компетентность педагога в современных условиях» (в рамках научно-практической конференции «Профессиональная компетентность педагога»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Мамырбаева Фарида Саветкановна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Мацко Н.Е.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Любимова В.Б.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Победителя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Номинация – методические разработки 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профессионального мастерства среди педагогических работников  «Педагогический дуэт»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Мацко Н.Е.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Любимова В.Б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Цифровой</w:t>
            </w:r>
          </w:p>
          <w:p w:rsidR="00C43D83" w:rsidRPr="00585D79" w:rsidRDefault="00C43D83" w:rsidP="00585D7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конкурс чтецов «Никто не забыт, ничто не забыто»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3D83" w:rsidRPr="00585D79" w:rsidRDefault="00C43D83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944B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C43D83" w:rsidRPr="00585D79" w:rsidTr="00C43D83">
        <w:trPr>
          <w:trHeight w:val="527"/>
        </w:trPr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«Организация обучения детей с ОВЗ в начальных классах в условиях инклюзивного образования»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конкурс «Преподавание основ финансовой грамотности в условиях реализации ФГОС»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Диплом -1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Сертификат «Базовый уровень»</w:t>
            </w:r>
          </w:p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Сертификат «Продвинутый уровень»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«За нравственный подвиг учителя» в области педагогики, воспитания и работы с детьми и молодежью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Отечества!» Международный инновационный проект «Моя Отчизна» Академия народной энциклопедии.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конкурс  педагогического мастерства «Педагог года 2022» . ООО «Знанио»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Свидетельство  участника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«Во благо отечества». Номинация: Методическая </w:t>
            </w: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разработка. Академия народной энциклопедии Международный инновационный проект «Моя отчизна»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степени.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Международного конкурса «Внеурочная деятельность». Основы финансовой грамотности. МОП «Солнечный свет». г. Красноярск. 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Первый Региональный конкурс для детей и педагогов  «Моя Югра». Номинация «Нравственно–патриотическое воспитание». Название работы: Социокультурные истоки. 2 класс. Тема: Нива и поле». Методическая разработка урока.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Муниципальный этап  Всероссийского конкурса «За нравственный подвиг учителя» в области педагогики, воспитания и работы с детьми»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Грамота 1 место  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Всероссийская олимпиада руководителей и педагогов общеобразовательных организаций «Организация обучения детей с ОВЗ в начальных классах в условиях инклюзивного образования». (в рамках научно-практической конференции</w:t>
            </w:r>
          </w:p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«Реализация ФГОС начального общего образования» по направлению «Начальное общее образование»). ЦИХ и МО «Развитие». г. Москва.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фестиваль методических идей "Успешные педагогические практики по формированию и оценке функциональной грамотности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Всероссийского конкурса «За нравственный подвиг учителя» в области педагогики, воспитания и работы с детьми»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Грамота 1 место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конкурс научно-исследовательских, методических и творческих работ «Мой край»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конкурс работников образования «Педагоги России -2023»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конкурс учебных предметов «ВКУПЕ»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победителя.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фестиваль методических идей "Успешные педагогические практики по формированию и оценке функциональной грамотности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Глоба Марина Семёновна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Отечества!» Международный инновационный проект «Моя Отчизна» Академия народной энциклопедии.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Русанова Светлана Михайловна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Семенюта Светлана Борисовна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585D7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Сертификат «Базовый уровень»</w:t>
            </w:r>
          </w:p>
          <w:p w:rsidR="00C43D83" w:rsidRPr="00585D79" w:rsidRDefault="00C43D83" w:rsidP="00585D79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олимпиада руководителей и педагогов образовательных организаций  «Финансовая компетентность педагога в современных условиях»,  в рамках научно-практической конференции «Профессиональная компетентность педагога» по направлению «Общее образование»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Всероссийский онлайн-зачет по Финансовой грамотности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«Время знаний»  Всероссийская блиц-олимпиада «Введение в педагогическую деятельность»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«Время знаний»  Всероссийская блиц-олимпиада «Профессиональная компетентность педагога» 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научно- исследовательский, методических и творческих работ « Мой край» </w:t>
            </w:r>
          </w:p>
          <w:p w:rsidR="00C43D83" w:rsidRPr="00585D79" w:rsidRDefault="00C43D83" w:rsidP="00585D79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Лаврущкина Ольга Владимировна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58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Международная олимпиада «Занимательная география»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Ягельская Наталья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Международная образовательная практическая конференция «Грамотей»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Ягельская Наталья Александровна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C43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МБОУ «СОШ №6»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Конкурс на присуждение премии губернатора ХМАО-Югры победителям конкурса "Педагог-новатор"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Марнова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Получатель гранта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на звание лучшего педагога в 2022 году. Номинация «Лучший педагог (преподаватель) общеобразовательной организации».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Марнова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Муниципальный этап конкурса «За нравственный подвиг учителя» в рамках регионального этапа XVIII Всероссийского конкурса в области педагогики, воспитания и работы с детьми и молодёжью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Дмитриева Е.В.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Нагорная Л.А.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Марнова Е.В.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Белоус Г.В.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место, благодарность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конкурс "ФГОС класс" - блиц-олимпиада "Федеральный государственный образовательный стандарт для детей с ограниченными возможностями здоровья (ОВЗ)", 18.09.2022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Международный проект Dumschool.ru Дистанционная олимпиада "Учитель начальных классов: профессиональная компетентность"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Всероссийская онлайн-олимпиада "Инклюзивное образование"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Нагорная Л.А.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"Моя Югра" Номинация "Нравственно-патриотическое воспитание"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Дмитриева Е.В.</w:t>
            </w:r>
          </w:p>
        </w:tc>
        <w:tc>
          <w:tcPr>
            <w:tcW w:w="2910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учебно-методических материалов по формированию основ финансовой грамотности обучающихся образовательных организаций ХМАО-Югры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Нагорная Л.А.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Чернышева М.В.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Марнова Е.В.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край», номинация «Методические работы», Социокультурные истоки, работа «Золотое сердечко»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4" w:type="dxa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Всероссийский конкурс работников образования "Педагоги России - 2023"</w:t>
            </w:r>
          </w:p>
        </w:tc>
        <w:tc>
          <w:tcPr>
            <w:tcW w:w="2367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2910" w:type="dxa"/>
            <w:gridSpan w:val="2"/>
            <w:vAlign w:val="center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43D83" w:rsidRPr="00585D79" w:rsidTr="00C43D83">
        <w:tc>
          <w:tcPr>
            <w:tcW w:w="10579" w:type="dxa"/>
            <w:gridSpan w:val="5"/>
          </w:tcPr>
          <w:p w:rsidR="00C43D83" w:rsidRPr="00585D79" w:rsidRDefault="00C43D83" w:rsidP="00C43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C43D83" w:rsidRPr="00585D79" w:rsidTr="00C43D83">
        <w:tc>
          <w:tcPr>
            <w:tcW w:w="0" w:type="auto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4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2442" w:type="dxa"/>
            <w:gridSpan w:val="2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43D83" w:rsidRPr="00585D79" w:rsidTr="00C43D83">
        <w:tc>
          <w:tcPr>
            <w:tcW w:w="0" w:type="auto"/>
            <w:vMerge w:val="restart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vMerge w:val="restart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конкурса «Нравственный подвиг учителя» в рамках регионального этапа XVI</w:t>
            </w:r>
            <w:r w:rsidR="00EE3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конкурса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педагогики, воспитания и работы с детьми и молодежью.</w:t>
            </w:r>
          </w:p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Лучшая методическая разработка.</w:t>
            </w:r>
            <w:r w:rsidRPr="00585D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42" w:type="dxa"/>
            <w:gridSpan w:val="2"/>
          </w:tcPr>
          <w:p w:rsidR="00C43D83" w:rsidRPr="00585D79" w:rsidRDefault="00EE33BF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Тимочко В.В.</w:t>
            </w:r>
            <w:r w:rsidR="00C43D83"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(в группе учителей ОУ г.Мегиона)</w:t>
            </w:r>
          </w:p>
        </w:tc>
        <w:tc>
          <w:tcPr>
            <w:tcW w:w="2835" w:type="dxa"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D79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C43D83" w:rsidRPr="00585D79" w:rsidTr="00C43D83">
        <w:tc>
          <w:tcPr>
            <w:tcW w:w="0" w:type="auto"/>
            <w:vMerge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Merge/>
          </w:tcPr>
          <w:p w:rsidR="00C43D83" w:rsidRPr="00585D79" w:rsidRDefault="00C43D83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C43D83" w:rsidRPr="00585D79" w:rsidRDefault="00EE33BF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Лапшина М.И.</w:t>
            </w:r>
            <w:r w:rsidR="00C43D83"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(в группе учителей ОУ г.Мегиона)</w:t>
            </w:r>
          </w:p>
        </w:tc>
        <w:tc>
          <w:tcPr>
            <w:tcW w:w="2835" w:type="dxa"/>
          </w:tcPr>
          <w:p w:rsidR="00C43D83" w:rsidRPr="00585D79" w:rsidRDefault="00EE33BF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43D83" w:rsidRPr="00585D79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5A4941" w:rsidRDefault="005A4941" w:rsidP="00EE33B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E58E5" w:rsidRDefault="009E58E5" w:rsidP="009E58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молодыми педагогами (анализ проведенных мероприятий, задачи на следующий год)</w:t>
      </w:r>
    </w:p>
    <w:p w:rsidR="00324DEC" w:rsidRDefault="00324DEC" w:rsidP="00324DEC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24DEC">
        <w:rPr>
          <w:rFonts w:ascii="Times New Roman" w:hAnsi="Times New Roman"/>
          <w:sz w:val="24"/>
          <w:szCs w:val="24"/>
        </w:rPr>
        <w:t>Среди учителей на сегодняшний день кол</w:t>
      </w:r>
      <w:r w:rsidR="00CC4261">
        <w:rPr>
          <w:rFonts w:ascii="Times New Roman" w:hAnsi="Times New Roman"/>
          <w:sz w:val="24"/>
          <w:szCs w:val="24"/>
        </w:rPr>
        <w:t>и</w:t>
      </w:r>
      <w:r w:rsidR="00EE33BF">
        <w:rPr>
          <w:rFonts w:ascii="Times New Roman" w:hAnsi="Times New Roman"/>
          <w:sz w:val="24"/>
          <w:szCs w:val="24"/>
        </w:rPr>
        <w:t>чество молодых специалистов – 7</w:t>
      </w:r>
      <w:r w:rsidRPr="00324DEC">
        <w:rPr>
          <w:rFonts w:ascii="Times New Roman" w:hAnsi="Times New Roman"/>
          <w:sz w:val="24"/>
          <w:szCs w:val="24"/>
        </w:rPr>
        <w:t>. Опытные педагоги оказывают поддержку профессиональной деятельности молодых педагогов, помогают подготовить уроки, принимать участие в профессиональных конкурсах.</w:t>
      </w:r>
    </w:p>
    <w:p w:rsidR="00CC4261" w:rsidRPr="00CC4261" w:rsidRDefault="00CC4261" w:rsidP="00CC4261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C4261">
        <w:rPr>
          <w:rFonts w:ascii="Times New Roman" w:hAnsi="Times New Roman"/>
          <w:b/>
          <w:sz w:val="24"/>
          <w:szCs w:val="24"/>
        </w:rPr>
        <w:t>МАОУ «СОШ №1»</w:t>
      </w:r>
    </w:p>
    <w:p w:rsidR="00CC4261" w:rsidRPr="00A070C1" w:rsidRDefault="00585D79" w:rsidP="00CC426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начальной школе работает</w:t>
      </w:r>
      <w:r w:rsidR="00CC4261" w:rsidRPr="00A070C1">
        <w:rPr>
          <w:rFonts w:ascii="Times New Roman" w:hAnsi="Times New Roman"/>
          <w:sz w:val="24"/>
          <w:szCs w:val="24"/>
        </w:rPr>
        <w:t xml:space="preserve"> молодой специалист Жалбэ К.В. С данным учителем  на протяжении всего учебного года работала в качестве наставника Дмитриева М.В. С молодым учителем наставник совместно  проектировала уроки, посещала и анализировала занятия, проводила открытые уроки. Кроме того они принимали участие в работе городской команды по наставничеству, участвовали в мастер-классе «Родительское собрание в технологии «Педагогическая мастерская». </w:t>
      </w:r>
    </w:p>
    <w:p w:rsidR="00CC4261" w:rsidRPr="00A070C1" w:rsidRDefault="00CC4261" w:rsidP="00CC426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70C1">
        <w:rPr>
          <w:rFonts w:ascii="Times New Roman" w:hAnsi="Times New Roman"/>
          <w:sz w:val="24"/>
          <w:szCs w:val="24"/>
        </w:rPr>
        <w:t>Задачи: продолжить работу по данному направлению.</w:t>
      </w:r>
    </w:p>
    <w:p w:rsidR="00CC4261" w:rsidRDefault="00CC4261" w:rsidP="00944B03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C4261">
        <w:rPr>
          <w:rFonts w:ascii="Times New Roman" w:hAnsi="Times New Roman"/>
          <w:b/>
          <w:sz w:val="24"/>
          <w:szCs w:val="24"/>
        </w:rPr>
        <w:t>МАОУ «</w:t>
      </w:r>
      <w:r>
        <w:rPr>
          <w:rFonts w:ascii="Times New Roman" w:hAnsi="Times New Roman"/>
          <w:b/>
          <w:sz w:val="24"/>
          <w:szCs w:val="24"/>
        </w:rPr>
        <w:t>СОШ №2</w:t>
      </w:r>
      <w:r w:rsidRPr="00CC4261">
        <w:rPr>
          <w:rFonts w:ascii="Times New Roman" w:hAnsi="Times New Roman"/>
          <w:b/>
          <w:sz w:val="24"/>
          <w:szCs w:val="24"/>
        </w:rPr>
        <w:t>»</w:t>
      </w:r>
    </w:p>
    <w:p w:rsidR="00CC4261" w:rsidRPr="00CC4261" w:rsidRDefault="00B21100" w:rsidP="00B211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Молодых специалистов </w:t>
      </w:r>
      <w:r w:rsidR="00944B03">
        <w:rPr>
          <w:rFonts w:ascii="Times New Roman" w:hAnsi="Times New Roman"/>
          <w:sz w:val="24"/>
          <w:szCs w:val="24"/>
        </w:rPr>
        <w:t xml:space="preserve">в образовательном учреждении </w:t>
      </w:r>
      <w:r>
        <w:rPr>
          <w:rFonts w:ascii="Times New Roman" w:hAnsi="Times New Roman"/>
          <w:sz w:val="24"/>
          <w:szCs w:val="24"/>
        </w:rPr>
        <w:t>нет.</w:t>
      </w:r>
    </w:p>
    <w:p w:rsidR="00CC4261" w:rsidRPr="00A070C1" w:rsidRDefault="00CC4261" w:rsidP="00CC426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C4261" w:rsidRPr="00CC4261" w:rsidRDefault="00CC4261" w:rsidP="00CC4261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C4261">
        <w:rPr>
          <w:rFonts w:ascii="Times New Roman" w:hAnsi="Times New Roman"/>
          <w:b/>
          <w:sz w:val="24"/>
          <w:szCs w:val="24"/>
        </w:rPr>
        <w:t>МАОУ «</w:t>
      </w:r>
      <w:r>
        <w:rPr>
          <w:rFonts w:ascii="Times New Roman" w:hAnsi="Times New Roman"/>
          <w:b/>
          <w:sz w:val="24"/>
          <w:szCs w:val="24"/>
        </w:rPr>
        <w:t>СОШ №3 имени И.И. Рынкового</w:t>
      </w:r>
      <w:r w:rsidRPr="00CC4261">
        <w:rPr>
          <w:rFonts w:ascii="Times New Roman" w:hAnsi="Times New Roman"/>
          <w:b/>
          <w:sz w:val="24"/>
          <w:szCs w:val="24"/>
        </w:rPr>
        <w:t>»</w:t>
      </w:r>
    </w:p>
    <w:p w:rsidR="00CC4261" w:rsidRPr="007A766E" w:rsidRDefault="00CC4261" w:rsidP="00CC4261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A766E">
        <w:rPr>
          <w:rFonts w:ascii="Times New Roman" w:hAnsi="Times New Roman"/>
          <w:sz w:val="24"/>
          <w:szCs w:val="24"/>
        </w:rPr>
        <w:t>В целях достижения результатов федеральных и региональных проектов «Современная школа», «Молодые профессионалы», «Учитель будущего»,  национального проекта «Образование»  в МАОУ «СОШ №3 им. И.И. Рынкового» в 2022-2023 учебном году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</w:t>
      </w:r>
      <w:r w:rsidRPr="007A766E">
        <w:rPr>
          <w:rFonts w:ascii="Times New Roman" w:hAnsi="Times New Roman"/>
          <w:sz w:val="24"/>
          <w:szCs w:val="24"/>
        </w:rPr>
        <w:t xml:space="preserve">рганизована «Школа наставничества» для оказания методической помощи, содействия адаптации и профессионального становления молодых специалистов Выдренковой М.С., Кочергиной С.А., Матвеевой А.А. </w:t>
      </w:r>
    </w:p>
    <w:p w:rsidR="00CC4261" w:rsidRPr="007A766E" w:rsidRDefault="00CC4261" w:rsidP="00CC4261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молодыми специалистами  осуществлялась силами администрации школы, учителями – наставниками: </w:t>
      </w:r>
      <w:r w:rsidRPr="007A766E">
        <w:rPr>
          <w:rFonts w:ascii="Times New Roman" w:hAnsi="Times New Roman"/>
          <w:sz w:val="24"/>
          <w:szCs w:val="24"/>
        </w:rPr>
        <w:t xml:space="preserve">Асмоловой Н.Н., Ильиных С.А., методистом начальной школы Сухогузовой Л.Е. 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Функционирование наставничества координировала зам. директора по учебно-воспитательной работе Хатипова Н.И. 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Задачи, которые стояли перед наставниками:</w:t>
      </w:r>
    </w:p>
    <w:p w:rsidR="00CC4261" w:rsidRPr="007A766E" w:rsidRDefault="00CC4261" w:rsidP="00CC4261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сократить период адаптации молодого специалиста в образовательной организации;</w:t>
      </w:r>
    </w:p>
    <w:p w:rsidR="00CC4261" w:rsidRPr="007A766E" w:rsidRDefault="00CC4261" w:rsidP="00CC4261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углублению профессиональных знаний, умений, необходимых для исполнения должностных обязанностей;</w:t>
      </w:r>
    </w:p>
    <w:p w:rsidR="00CC4261" w:rsidRPr="007A766E" w:rsidRDefault="00CC4261" w:rsidP="00CC4261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способности самостоятельно, качественно и ответственно выполнять должностные обязанности.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Работа велась по следующим направлениям:</w:t>
      </w:r>
    </w:p>
    <w:p w:rsidR="00CC4261" w:rsidRPr="007A766E" w:rsidRDefault="00CC4261" w:rsidP="00CC4261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школьная документация;</w:t>
      </w:r>
    </w:p>
    <w:p w:rsidR="00CC4261" w:rsidRPr="007A766E" w:rsidRDefault="00CC4261" w:rsidP="00CC4261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учебно-воспитательного процесса;</w:t>
      </w:r>
    </w:p>
    <w:p w:rsidR="00CC4261" w:rsidRPr="007A766E" w:rsidRDefault="00CC4261" w:rsidP="00CC4261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методическое сопровождение молодого учителя;</w:t>
      </w:r>
    </w:p>
    <w:p w:rsidR="00CC4261" w:rsidRPr="007A766E" w:rsidRDefault="00CC4261" w:rsidP="00CC4261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организация воспитательной работы в классе.</w:t>
      </w:r>
    </w:p>
    <w:p w:rsidR="00CC4261" w:rsidRPr="007A766E" w:rsidRDefault="00CC4261" w:rsidP="00CC426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планы работы наставника с молодым специалистом</w:t>
      </w:r>
      <w:r w:rsidRPr="007A7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включали в себя следующие вопросы обучения: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разработка рабочих программ по предмету;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разработка поурочных планов;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внеклассной работы;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молодым специалистом на уроке различных методов, методических приемов, форм и средств, активизирующих познавательную деятельность учащихся;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включение молодого педагога в работу школьного МО;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самообразование педагога;</w:t>
      </w:r>
    </w:p>
    <w:p w:rsidR="00CC4261" w:rsidRPr="007A766E" w:rsidRDefault="00CC4261" w:rsidP="00CC426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- проведение открытых уроков.</w:t>
      </w:r>
    </w:p>
    <w:p w:rsidR="00CC4261" w:rsidRPr="007A766E" w:rsidRDefault="00CC4261" w:rsidP="00CC4261">
      <w:pPr>
        <w:shd w:val="clear" w:color="auto" w:fill="FFFFFF"/>
        <w:spacing w:line="240" w:lineRule="auto"/>
        <w:ind w:firstLine="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В начале года было проведено </w:t>
      </w:r>
      <w:r w:rsidRPr="007A766E">
        <w:rPr>
          <w:rFonts w:ascii="Times New Roman" w:eastAsia="Times New Roman" w:hAnsi="Times New Roman"/>
          <w:iCs/>
          <w:sz w:val="24"/>
          <w:szCs w:val="24"/>
          <w:lang w:eastAsia="ru-RU"/>
        </w:rPr>
        <w:t>анкетирование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 xml:space="preserve"> «Профессиональные затруднения. Оценка собственного квалификационного уровня молодым учителем». На основе этого молодой учитель составил индивидуальный план педагогического роста. В октябре </w:t>
      </w:r>
      <w:r w:rsidRPr="007A766E">
        <w:rPr>
          <w:rFonts w:ascii="Times New Roman" w:hAnsi="Times New Roman"/>
          <w:iCs/>
          <w:sz w:val="24"/>
          <w:szCs w:val="24"/>
        </w:rPr>
        <w:t>202</w:t>
      </w:r>
      <w:r>
        <w:rPr>
          <w:rFonts w:ascii="Times New Roman" w:hAnsi="Times New Roman"/>
          <w:iCs/>
          <w:sz w:val="24"/>
          <w:szCs w:val="24"/>
        </w:rPr>
        <w:t xml:space="preserve">2 </w:t>
      </w:r>
      <w:r w:rsidRPr="007A766E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.</w:t>
      </w:r>
      <w:r w:rsidRPr="007A766E">
        <w:rPr>
          <w:rFonts w:ascii="Times New Roman" w:hAnsi="Times New Roman"/>
          <w:iCs/>
          <w:sz w:val="24"/>
          <w:szCs w:val="24"/>
        </w:rPr>
        <w:t xml:space="preserve"> проведена методическая диагностика в ОУ, с целью </w:t>
      </w:r>
      <w:r w:rsidRPr="007A766E">
        <w:rPr>
          <w:rFonts w:ascii="Times New Roman" w:hAnsi="Times New Roman"/>
          <w:sz w:val="24"/>
          <w:szCs w:val="24"/>
        </w:rPr>
        <w:t>оценки качества профессиональной деятельности молодых и вновь прибывших специалистов по методике Фроловой Н.Э., Фролова В.Н.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61" w:rsidRPr="007A766E" w:rsidRDefault="00CC4261" w:rsidP="00CC4261">
      <w:pPr>
        <w:shd w:val="clear" w:color="auto" w:fill="FFFFFF"/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ab/>
        <w:t>Для адаптации молодого учителя в коллективе, выработки своей системы преподавания, формирования индивидуального стиля педагогической деятельности педагогами-наставниками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организованы консультации по различным темам.</w:t>
      </w:r>
      <w:r w:rsidRPr="007A766E">
        <w:rPr>
          <w:rFonts w:ascii="Times New Roman" w:hAnsi="Times New Roman"/>
          <w:sz w:val="24"/>
          <w:szCs w:val="24"/>
        </w:rPr>
        <w:t xml:space="preserve"> </w:t>
      </w:r>
    </w:p>
    <w:p w:rsidR="00CC4261" w:rsidRPr="00581F26" w:rsidRDefault="00CC4261" w:rsidP="00CC4261">
      <w:pPr>
        <w:tabs>
          <w:tab w:val="left" w:pos="851"/>
          <w:tab w:val="left" w:pos="129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53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7A766E">
        <w:rPr>
          <w:rFonts w:ascii="Times New Roman" w:hAnsi="Times New Roman"/>
          <w:sz w:val="24"/>
          <w:szCs w:val="24"/>
        </w:rPr>
        <w:t>В целях организации работы с молодыми специалистами образовательных организаций, в рамках реализации целевой модели наставничества молодые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66E">
        <w:rPr>
          <w:rFonts w:ascii="Times New Roman" w:hAnsi="Times New Roman"/>
          <w:sz w:val="24"/>
          <w:szCs w:val="24"/>
        </w:rPr>
        <w:t xml:space="preserve">приняли участие в </w:t>
      </w:r>
      <w:r w:rsidRPr="00F30D61">
        <w:rPr>
          <w:rFonts w:ascii="Times New Roman" w:hAnsi="Times New Roman"/>
          <w:sz w:val="24"/>
          <w:szCs w:val="24"/>
        </w:rPr>
        <w:t>Слет</w:t>
      </w:r>
      <w:r>
        <w:rPr>
          <w:rFonts w:ascii="Times New Roman" w:hAnsi="Times New Roman"/>
          <w:sz w:val="24"/>
          <w:szCs w:val="24"/>
        </w:rPr>
        <w:t>е</w:t>
      </w:r>
      <w:r w:rsidRPr="00F30D61">
        <w:rPr>
          <w:rFonts w:ascii="Times New Roman" w:hAnsi="Times New Roman"/>
          <w:sz w:val="24"/>
          <w:szCs w:val="24"/>
        </w:rPr>
        <w:t xml:space="preserve"> молодых педагогов образовательных и дошкольных образовательных организаций города Мегиона «Точки профессионального роста»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766E">
        <w:rPr>
          <w:rFonts w:ascii="Times New Roman" w:eastAsia="Times New Roman" w:hAnsi="Times New Roman"/>
          <w:sz w:val="24"/>
          <w:szCs w:val="24"/>
          <w:lang w:eastAsia="ru-RU"/>
        </w:rPr>
        <w:t>Также Выдренкова М.С.</w:t>
      </w:r>
      <w:r w:rsidRPr="007A766E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приняла участие в окружном конкурсе  «Портфолио молодого педагога».</w:t>
      </w:r>
      <w:r w:rsidRPr="00AE31BA"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81F26">
        <w:rPr>
          <w:rFonts w:ascii="Times New Roman" w:hAnsi="Times New Roman"/>
          <w:sz w:val="24"/>
          <w:szCs w:val="24"/>
        </w:rPr>
        <w:t xml:space="preserve">муниципальном проекте «Ступени мастерства» в рамках реализации целевой модели наставничества в образовательных организациях города Мегиона приняли участие все с молодые специалисты 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581F26">
        <w:rPr>
          <w:rFonts w:ascii="Times New Roman" w:hAnsi="Times New Roman"/>
          <w:sz w:val="24"/>
          <w:szCs w:val="24"/>
        </w:rPr>
        <w:t>наставники.</w:t>
      </w:r>
    </w:p>
    <w:p w:rsidR="00CC4261" w:rsidRPr="00AE31BA" w:rsidRDefault="00CC4261" w:rsidP="00CC426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процесса адаптации молодых специалистов показал, что имеются сильные и слабые стороны в подготовке начинающих учителей к педагогической деятельности. Выдренкова М.С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Кочергина С.А. успешно проходя</w:t>
      </w: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>т период профессиональной адаптации, налажива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>т устойчивый контакт с учащимися, применя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 xml:space="preserve">т информационно-коммуникативные технологии в работе с учащимися. Стиль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этих учителей с уча</w:t>
      </w: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 доброжелательный и внимательный. Молодому специалисту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Матвеевой А.А</w:t>
      </w:r>
      <w:r w:rsidRPr="0061226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рекомендовано </w:t>
      </w:r>
      <w:r w:rsidRPr="00AE31BA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группах; активизацпривли участия в различных творческих конкурсах, мероприятиях.</w:t>
      </w:r>
    </w:p>
    <w:p w:rsidR="00CC4261" w:rsidRDefault="00CC4261" w:rsidP="00CC4261">
      <w:pPr>
        <w:spacing w:line="240" w:lineRule="auto"/>
        <w:ind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CC4261" w:rsidRPr="00CC4261" w:rsidRDefault="00CC4261" w:rsidP="00CC426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4261">
        <w:rPr>
          <w:rFonts w:ascii="Times New Roman" w:hAnsi="Times New Roman"/>
          <w:b/>
          <w:sz w:val="24"/>
          <w:szCs w:val="24"/>
        </w:rPr>
        <w:t>МАОУ «СОШ №4»</w:t>
      </w:r>
    </w:p>
    <w:p w:rsidR="00CC4261" w:rsidRPr="00CC4261" w:rsidRDefault="00CC4261" w:rsidP="00CC4261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 xml:space="preserve">В рамках реализации наставничества в 2022-2023 учебном году продолжала функционировать наставническая пара Колобовникова Л.П.(наставник) – Брюховских Д.А( молодой педагог). Эти педагоги приняли участие в  </w:t>
      </w:r>
      <w:r w:rsidRPr="00CC4261">
        <w:rPr>
          <w:rFonts w:ascii="Times New Roman" w:eastAsia="Times New Roman" w:hAnsi="Times New Roman"/>
          <w:sz w:val="24"/>
          <w:szCs w:val="24"/>
        </w:rPr>
        <w:t>Слете молодых педагогов образовательных организаций г. Мегиона «Точки профессионального роста».</w:t>
      </w:r>
    </w:p>
    <w:p w:rsidR="00CC4261" w:rsidRPr="00CC4261" w:rsidRDefault="00CC4261" w:rsidP="00CC426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Наставническая пара Колобовникова Л.П.(наставник) – Брюховских Д.А(молодой педагог).приняла участие в  проведении проекта «Ступени мастерства» в рамках реализации целевой модели наставничества в образовательных организациях города Мегиона» 17  февраля 2023 года.</w:t>
      </w:r>
    </w:p>
    <w:p w:rsidR="00CC4261" w:rsidRPr="00CC4261" w:rsidRDefault="00CC4261" w:rsidP="00CC4261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C4261" w:rsidRPr="00CC4261" w:rsidTr="00CC4261">
        <w:trPr>
          <w:trHeight w:val="111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61" w:rsidRPr="00CC4261" w:rsidRDefault="00CC4261" w:rsidP="00CC4261">
            <w:pPr>
              <w:spacing w:after="15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261" w:rsidRPr="00CC4261" w:rsidRDefault="00CC4261" w:rsidP="00CC4261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Ф.И. педагогов</w:t>
            </w:r>
          </w:p>
          <w:p w:rsidR="00CC4261" w:rsidRPr="00CC4261" w:rsidRDefault="00CC4261" w:rsidP="00CC4261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61" w:rsidRPr="00CC4261" w:rsidRDefault="00CC4261" w:rsidP="00CC42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Форма участия в проекте</w:t>
            </w:r>
          </w:p>
        </w:tc>
      </w:tr>
      <w:tr w:rsidR="00CC4261" w:rsidRPr="00CC4261" w:rsidTr="00CC426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 xml:space="preserve">Колобовникова Л.П.(наставник) </w:t>
            </w:r>
            <w:r w:rsidRPr="00CC4261">
              <w:rPr>
                <w:rFonts w:ascii="Times New Roman" w:hAnsi="Times New Roman"/>
                <w:sz w:val="24"/>
                <w:szCs w:val="24"/>
              </w:rPr>
              <w:br/>
              <w:t>Брюховских Д.А.(молодой педагог)</w:t>
            </w:r>
          </w:p>
          <w:p w:rsidR="00CC4261" w:rsidRPr="00CC4261" w:rsidRDefault="00CC4261" w:rsidP="00CC4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lastRenderedPageBreak/>
              <w:t>Стендовая защита урока, Русский язык. 2 класс   «Звонкие и глухие согласные»</w:t>
            </w:r>
          </w:p>
        </w:tc>
      </w:tr>
    </w:tbl>
    <w:p w:rsidR="00CC4261" w:rsidRPr="00CC4261" w:rsidRDefault="00CC4261" w:rsidP="00CC426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lastRenderedPageBreak/>
        <w:t xml:space="preserve"> Было организовано методическое проектирование урока по курсу «Социокультурные истоки» 2 класс, Раздел «Труд земной», тема «Ткачихи-мастерицы». С разработкой данного урока педагоги приняли участие в муниципальном этапе конкурса «За нравственный подвиг учителя», где заняли 2 место.</w:t>
      </w:r>
    </w:p>
    <w:p w:rsidR="00CC4261" w:rsidRPr="00CC4261" w:rsidRDefault="00CC4261" w:rsidP="00CC426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Кроме того, наставническая пара приняла активное участие в различных педагогических конкурсах.</w:t>
      </w:r>
    </w:p>
    <w:p w:rsidR="00CC4261" w:rsidRPr="00CC4261" w:rsidRDefault="00CC4261" w:rsidP="00CC426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409"/>
        <w:gridCol w:w="3261"/>
        <w:gridCol w:w="1701"/>
      </w:tblGrid>
      <w:tr w:rsidR="00CC4261" w:rsidRPr="00CC4261" w:rsidTr="00B21100">
        <w:tc>
          <w:tcPr>
            <w:tcW w:w="3119" w:type="dxa"/>
            <w:hideMark/>
          </w:tcPr>
          <w:p w:rsidR="00CC4261" w:rsidRPr="00CC4261" w:rsidRDefault="00CC4261" w:rsidP="00CC42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  <w:hideMark/>
          </w:tcPr>
          <w:p w:rsidR="00CC4261" w:rsidRPr="00CC4261" w:rsidRDefault="00CC4261" w:rsidP="00CC42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1" w:type="dxa"/>
            <w:hideMark/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1701" w:type="dxa"/>
            <w:hideMark/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C4261" w:rsidRPr="00CC4261" w:rsidTr="00B21100">
        <w:tc>
          <w:tcPr>
            <w:tcW w:w="3119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«Планета ПРОФИ»</w:t>
            </w:r>
          </w:p>
        </w:tc>
        <w:tc>
          <w:tcPr>
            <w:tcW w:w="2409" w:type="dxa"/>
          </w:tcPr>
          <w:p w:rsidR="00CC4261" w:rsidRPr="00CC4261" w:rsidRDefault="00CC4261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61" w:rsidRPr="00CC4261" w:rsidRDefault="00CC4261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C4261" w:rsidRPr="00CC4261" w:rsidTr="00B21100">
        <w:tc>
          <w:tcPr>
            <w:tcW w:w="3119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Фестиваль профессионального мастерства среди педагогических работников «Педагогический дуэт»</w:t>
            </w:r>
          </w:p>
        </w:tc>
        <w:tc>
          <w:tcPr>
            <w:tcW w:w="2409" w:type="dxa"/>
          </w:tcPr>
          <w:p w:rsidR="00CC4261" w:rsidRPr="00CC4261" w:rsidRDefault="00CC4261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C4261" w:rsidRPr="00CC4261" w:rsidRDefault="00585D79" w:rsidP="00CC4261">
            <w:pPr>
              <w:spacing w:line="240" w:lineRule="auto"/>
              <w:ind w:righ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261" w:rsidRPr="00CC426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C4261" w:rsidRPr="00CC4261" w:rsidTr="00B21100">
        <w:tc>
          <w:tcPr>
            <w:tcW w:w="3119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 года-2023»</w:t>
            </w:r>
          </w:p>
          <w:p w:rsidR="00CC4261" w:rsidRPr="00CC4261" w:rsidRDefault="00CC4261" w:rsidP="00CC42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261" w:rsidRPr="00CC4261" w:rsidRDefault="00CC4261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Колобовникова Лариса Петровна</w:t>
            </w:r>
          </w:p>
          <w:p w:rsidR="00CC4261" w:rsidRPr="00CC4261" w:rsidRDefault="00CC4261" w:rsidP="00CC42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C4261" w:rsidRPr="00CC4261" w:rsidRDefault="00CC4261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C4261" w:rsidRPr="00CC4261" w:rsidTr="00B2110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261" w:rsidRPr="00CC4261" w:rsidRDefault="00CC4261" w:rsidP="00CC42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Конкурс педагогических работников ХМАО-Югры «Портфолио молодого педагога»</w:t>
            </w:r>
            <w:r w:rsidRPr="00CC4261">
              <w:rPr>
                <w:rFonts w:ascii="Times New Roman" w:hAnsi="Times New Roman"/>
                <w:sz w:val="24"/>
                <w:szCs w:val="24"/>
              </w:rPr>
              <w:tab/>
            </w:r>
            <w:r w:rsidRPr="00CC42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261" w:rsidRPr="00CC4261" w:rsidRDefault="00CC4261" w:rsidP="00585D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261" w:rsidRPr="00CC4261" w:rsidRDefault="00585D79" w:rsidP="00585D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Брюховских </w:t>
            </w:r>
            <w:r w:rsidR="00CC4261" w:rsidRPr="00CC4261">
              <w:rPr>
                <w:rFonts w:ascii="Times New Roman" w:hAnsi="Times New Roman"/>
                <w:sz w:val="24"/>
                <w:szCs w:val="24"/>
              </w:rPr>
              <w:t xml:space="preserve">Дарья Андреевна </w:t>
            </w:r>
            <w:r w:rsidR="00CC4261" w:rsidRPr="00CC42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261" w:rsidRPr="00CC4261" w:rsidRDefault="00CC4261" w:rsidP="00585D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C4261" w:rsidRPr="00CC4261" w:rsidRDefault="00CC4261" w:rsidP="00CC4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61" w:rsidRPr="00CC4261" w:rsidRDefault="00CC4261" w:rsidP="00CC4261">
      <w:pPr>
        <w:spacing w:line="240" w:lineRule="auto"/>
        <w:ind w:firstLine="708"/>
        <w:rPr>
          <w:rFonts w:ascii="Times New Roman" w:eastAsia="SimSun" w:hAnsi="Times New Roman"/>
          <w:bCs/>
          <w:sz w:val="24"/>
          <w:szCs w:val="24"/>
          <w:shd w:val="clear" w:color="auto" w:fill="FFFFFF"/>
        </w:rPr>
      </w:pPr>
      <w:r w:rsidRPr="00CC4261">
        <w:rPr>
          <w:rFonts w:ascii="Times New Roman" w:hAnsi="Times New Roman"/>
          <w:sz w:val="24"/>
          <w:szCs w:val="24"/>
        </w:rPr>
        <w:t>Для повышения эффективности данной работы Колобовникова Л.П.  в феврале-марте 2023 года прошла курсы повышения квалификации «</w:t>
      </w:r>
      <w:r w:rsidRPr="00CC4261">
        <w:rPr>
          <w:rFonts w:ascii="Times New Roman" w:hAnsi="Times New Roman"/>
          <w:bCs/>
          <w:sz w:val="24"/>
          <w:szCs w:val="24"/>
          <w:shd w:val="clear" w:color="auto" w:fill="FFFFFF"/>
        </w:rPr>
        <w:t>Реализация системы наставничества педагогических работников в образовательных организациях», а в мае 2023 года приняла участие в</w:t>
      </w:r>
      <w:r w:rsidRPr="00CC4261">
        <w:rPr>
          <w:rFonts w:ascii="Times New Roman" w:hAnsi="Times New Roman"/>
          <w:sz w:val="24"/>
          <w:szCs w:val="24"/>
        </w:rPr>
        <w:t xml:space="preserve"> р</w:t>
      </w:r>
      <w:r w:rsidRPr="00CC4261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 xml:space="preserve">егиональном  конкурсе  «Вектор наставничества: от идеи до реализации» </w:t>
      </w:r>
      <w:r w:rsidRPr="00CC4261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x-none"/>
        </w:rPr>
        <w:t xml:space="preserve">Конкурс эссе «Молодой педагог - Наставник: путь к профессиональному росту» </w:t>
      </w:r>
      <w:r w:rsidRPr="00CC4261">
        <w:rPr>
          <w:rFonts w:ascii="Times New Roman" w:hAnsi="Times New Roman"/>
          <w:sz w:val="24"/>
          <w:szCs w:val="24"/>
        </w:rPr>
        <w:t xml:space="preserve"> с эссе</w:t>
      </w:r>
      <w:r w:rsidRPr="00CC4261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 xml:space="preserve"> «Я учитель-педагог-наставник!».</w:t>
      </w:r>
    </w:p>
    <w:p w:rsidR="00CC4261" w:rsidRPr="00CC4261" w:rsidRDefault="00CC4261" w:rsidP="00CC426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Была организована курсовая подготовка и молодого педагога. За 2022-23учебный год Брюховских Д.А. прошла следующие курсы:</w:t>
      </w:r>
    </w:p>
    <w:p w:rsidR="00CC4261" w:rsidRPr="00CC4261" w:rsidRDefault="00CC4261" w:rsidP="00CC426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1. «Социокультурные истоки в образовательной организации в соответствии ФГОС» с 10.01 по 16.01.2023 гг.</w:t>
      </w:r>
    </w:p>
    <w:p w:rsidR="00CC4261" w:rsidRPr="00CC4261" w:rsidRDefault="00CC4261" w:rsidP="00CC426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2. «Содержание и методика преподавания курса финансовой грамотности различным категориям обучающихся» с 10.04. по 29.04.2023 гг.</w:t>
      </w:r>
    </w:p>
    <w:p w:rsidR="00CC4261" w:rsidRPr="00CC4261" w:rsidRDefault="00CC4261" w:rsidP="00CC426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C4261">
        <w:rPr>
          <w:rFonts w:ascii="Times New Roman" w:hAnsi="Times New Roman"/>
          <w:sz w:val="24"/>
          <w:szCs w:val="24"/>
        </w:rPr>
        <w:t>3. Обновленные ФГОС. Компетенция учителя 2023: эффективная реализация общеобразовательных программ и обеспечение личностного развития учащихся. ( Колобовникова и Брюховских)</w:t>
      </w:r>
    </w:p>
    <w:p w:rsidR="00CC4261" w:rsidRPr="00585D79" w:rsidRDefault="00CC4261" w:rsidP="00CC4261">
      <w:pPr>
        <w:pStyle w:val="a3"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585D79">
        <w:rPr>
          <w:rFonts w:ascii="Times New Roman" w:hAnsi="Times New Roman"/>
          <w:b/>
          <w:sz w:val="24"/>
          <w:szCs w:val="24"/>
        </w:rPr>
        <w:t xml:space="preserve">         Результатом работы также являются публикации молодого педагога.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458"/>
        <w:gridCol w:w="1704"/>
        <w:gridCol w:w="3969"/>
      </w:tblGrid>
      <w:tr w:rsidR="00CC4261" w:rsidRPr="00CC4261" w:rsidTr="00CC4261">
        <w:trPr>
          <w:trHeight w:val="76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61">
              <w:rPr>
                <w:rFonts w:ascii="Times New Roman" w:hAnsi="Times New Roman"/>
                <w:bCs/>
                <w:sz w:val="24"/>
                <w:szCs w:val="24"/>
              </w:rPr>
              <w:t>«Задачи с величинами «цена», «количество», «стоимость»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Свидетельство о публикации МК04947431</w:t>
            </w:r>
          </w:p>
        </w:tc>
      </w:tr>
      <w:tr w:rsidR="00CC4261" w:rsidRPr="00CC4261" w:rsidTr="00CC4261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«Задачи с величинами «цена», «количество», «стоимость»»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Свидетельство о публикации №ВЧ38009687</w:t>
            </w:r>
          </w:p>
          <w:p w:rsidR="00CC4261" w:rsidRPr="00CC4261" w:rsidRDefault="00CC4261" w:rsidP="00CC426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261" w:rsidRPr="00CC4261" w:rsidTr="00CC4261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Брюховских Дарья Андреевна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 xml:space="preserve">(2 класс) Тест по литературному </w:t>
            </w:r>
            <w:r w:rsidRPr="00CC4261">
              <w:rPr>
                <w:rFonts w:ascii="Times New Roman" w:hAnsi="Times New Roman"/>
                <w:sz w:val="24"/>
                <w:szCs w:val="24"/>
              </w:rPr>
              <w:lastRenderedPageBreak/>
              <w:t>чтению. Раздел: «Литература зарубежных стран»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1" w:rsidRPr="00CC4261" w:rsidRDefault="00CC4261" w:rsidP="00CC4261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261">
              <w:rPr>
                <w:rFonts w:ascii="Times New Roman" w:hAnsi="Times New Roman"/>
                <w:sz w:val="24"/>
                <w:szCs w:val="24"/>
              </w:rPr>
              <w:t>Свидетельство о публикации №ЮЖ24656135</w:t>
            </w:r>
          </w:p>
        </w:tc>
      </w:tr>
    </w:tbl>
    <w:p w:rsidR="006B4BC2" w:rsidRDefault="006B4BC2" w:rsidP="006B4BC2">
      <w:pPr>
        <w:pStyle w:val="a3"/>
        <w:spacing w:line="240" w:lineRule="auto"/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6B4BC2" w:rsidRPr="006B4BC2" w:rsidRDefault="006B4BC2" w:rsidP="006B4BC2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№5 «Гимназия»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73640">
        <w:rPr>
          <w:rFonts w:ascii="Times New Roman" w:hAnsi="Times New Roman"/>
          <w:sz w:val="24"/>
          <w:szCs w:val="24"/>
        </w:rPr>
        <w:t xml:space="preserve"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1) сформировать потребность и стремление к рефлексии собственной деятельности;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2) сформировать умение критически оценивать процесс профессионального становления и развития;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3) сформировать навык самостоятельного управления своим профессиональным развитием.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Прогнозируемый результат: 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b/>
          <w:bCs/>
          <w:sz w:val="24"/>
          <w:szCs w:val="24"/>
        </w:rPr>
        <w:t xml:space="preserve">Формы работы: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- индивидуальные, групповые консультации;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- посещение уроков;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- мастер-классы; 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  <w:r w:rsidRPr="00473640">
        <w:rPr>
          <w:rFonts w:ascii="Times New Roman" w:hAnsi="Times New Roman"/>
          <w:sz w:val="24"/>
          <w:szCs w:val="24"/>
        </w:rPr>
        <w:t xml:space="preserve">- открытые уроки, внеклассные мероприятия; </w:t>
      </w:r>
    </w:p>
    <w:p w:rsidR="00473640" w:rsidRPr="00473640" w:rsidRDefault="00473640" w:rsidP="00473640">
      <w:pPr>
        <w:pStyle w:val="a7"/>
      </w:pPr>
      <w:r w:rsidRPr="00473640">
        <w:t>- выступления на педсоветах</w:t>
      </w:r>
    </w:p>
    <w:p w:rsidR="00473640" w:rsidRPr="00473640" w:rsidRDefault="00473640" w:rsidP="00473640">
      <w:pPr>
        <w:pStyle w:val="Default"/>
        <w:jc w:val="both"/>
        <w:rPr>
          <w:color w:val="auto"/>
        </w:rPr>
      </w:pPr>
      <w:r w:rsidRPr="00473640">
        <w:rPr>
          <w:b/>
          <w:bCs/>
          <w:color w:val="auto"/>
        </w:rPr>
        <w:t xml:space="preserve">Основные виды деятельности: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 xml:space="preserve">Организация помощи начинающему педагогу  в овладении педагогическим мастерством через изучение опыта лучших педагогов школы.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 xml:space="preserve">Проведение опытными педагогами «Мастер-классов» и открытых уроков.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 xml:space="preserve">Привлечение молодого специалиста к подготовке и организации педсоветов, семинаров, конференций, к работе учебно-методических объединений.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 xml:space="preserve">Посещение уроков молодого специалиста.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 xml:space="preserve">Отслеживание результатов работы молодого учителя, педагогическая диагностика. </w:t>
      </w:r>
    </w:p>
    <w:p w:rsidR="00473640" w:rsidRPr="00473640" w:rsidRDefault="00473640" w:rsidP="00473640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73640">
        <w:rPr>
          <w:color w:val="auto"/>
        </w:rPr>
        <w:t>Организация разработки молодым специалистом дидактического материала, электронных учебных материалов и др.</w:t>
      </w:r>
    </w:p>
    <w:p w:rsidR="00473640" w:rsidRPr="00473640" w:rsidRDefault="00473640" w:rsidP="00473640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40">
        <w:rPr>
          <w:rFonts w:ascii="Times New Roman" w:hAnsi="Times New Roman" w:cs="Times New Roman"/>
          <w:sz w:val="24"/>
          <w:szCs w:val="24"/>
        </w:rPr>
        <w:t>Умение индивидуально работать с детьми</w:t>
      </w:r>
    </w:p>
    <w:p w:rsidR="00473640" w:rsidRPr="00473640" w:rsidRDefault="00473640" w:rsidP="00473640">
      <w:pPr>
        <w:pStyle w:val="3"/>
        <w:numPr>
          <w:ilvl w:val="0"/>
          <w:numId w:val="23"/>
        </w:numPr>
        <w:shd w:val="clear" w:color="auto" w:fill="auto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40"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обучающихся.</w:t>
      </w:r>
    </w:p>
    <w:p w:rsidR="00473640" w:rsidRPr="00473640" w:rsidRDefault="00473640" w:rsidP="00473640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1620"/>
        <w:jc w:val="left"/>
        <w:rPr>
          <w:rFonts w:ascii="Times New Roman" w:hAnsi="Times New Roman" w:cs="Times New Roman"/>
          <w:sz w:val="24"/>
          <w:szCs w:val="24"/>
        </w:rPr>
      </w:pPr>
      <w:r w:rsidRPr="00473640">
        <w:rPr>
          <w:rFonts w:ascii="Times New Roman" w:hAnsi="Times New Roman" w:cs="Times New Roman"/>
          <w:sz w:val="24"/>
          <w:szCs w:val="24"/>
        </w:rPr>
        <w:t>Становление молодого учителя как учителя-профессионала, повышение методической, интеллектуальной культуры учителя.</w:t>
      </w:r>
    </w:p>
    <w:p w:rsidR="00473640" w:rsidRPr="00473640" w:rsidRDefault="00473640" w:rsidP="00473640">
      <w:pPr>
        <w:pStyle w:val="Default"/>
        <w:ind w:left="284"/>
        <w:jc w:val="both"/>
        <w:rPr>
          <w:color w:val="auto"/>
        </w:rPr>
      </w:pPr>
    </w:p>
    <w:p w:rsidR="00473640" w:rsidRPr="00473640" w:rsidRDefault="00473640" w:rsidP="00473640">
      <w:pPr>
        <w:pStyle w:val="Default"/>
        <w:rPr>
          <w:b/>
          <w:bCs/>
          <w:color w:val="auto"/>
        </w:rPr>
      </w:pPr>
      <w:r w:rsidRPr="00473640">
        <w:rPr>
          <w:b/>
          <w:bCs/>
          <w:color w:val="auto"/>
        </w:rPr>
        <w:t>Содержание работы:</w:t>
      </w:r>
    </w:p>
    <w:p w:rsidR="00473640" w:rsidRPr="00473640" w:rsidRDefault="00473640" w:rsidP="004736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10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6237"/>
      </w:tblGrid>
      <w:tr w:rsidR="00473640" w:rsidRPr="00473640" w:rsidTr="00EE33BF">
        <w:trPr>
          <w:trHeight w:val="51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640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640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73640" w:rsidRPr="00473640" w:rsidTr="00EE33BF">
        <w:trPr>
          <w:trHeight w:val="68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плана работы наставника по работе с наставляемым.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73640" w:rsidRPr="00473640" w:rsidTr="00EE33BF">
        <w:trPr>
          <w:trHeight w:val="83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Style w:val="c9"/>
                <w:rFonts w:ascii="Times New Roman" w:hAnsi="Times New Roman"/>
                <w:sz w:val="24"/>
                <w:szCs w:val="24"/>
              </w:rPr>
              <w:t>Диагностика проблем  молодого педагога. </w:t>
            </w:r>
            <w:r w:rsidRPr="00473640">
              <w:rPr>
                <w:rStyle w:val="c1"/>
                <w:rFonts w:ascii="Times New Roman" w:hAnsi="Times New Roman"/>
                <w:sz w:val="24"/>
                <w:szCs w:val="24"/>
              </w:rPr>
              <w:t>Организационные вопросы. Изучение программ, пособий. Изучение рабочей программы  и календарно -тематического планирования, групповой документации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Консультации «Ведение  документации»,  «ФГОС ДО», «Планирование          образовательной деятельности», собеседование «Образ современного учителя».</w:t>
            </w:r>
          </w:p>
        </w:tc>
      </w:tr>
      <w:tr w:rsidR="00473640" w:rsidRPr="00473640" w:rsidTr="00EE33BF">
        <w:trPr>
          <w:trHeight w:val="394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осуществлении качественного планирования (учет ключевых тем, рациональное распределение времени на изучение тем, отбор содержания)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1.Оказание помощи в работе над методической темой по самообразованию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2.Инструктаж  в разработке рабочих программ учебных предметов и курсов внеурочной деятельности.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3.Оказание помощи в разработке поурочных планов.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4.Совместная разработка образцов конспектов уроков (с учетом требований ФГОС)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5.Практикум «Цель урока и его конечный результат»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6.Проверка умения составлять поурочные планы разных типов уроков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7.Оказание помощи в создании методической копилки молодого педагога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8.Методическая помощь в формировании «Портфеля достижений молодого педагога»</w:t>
            </w:r>
          </w:p>
        </w:tc>
      </w:tr>
      <w:tr w:rsidR="00473640" w:rsidRPr="00473640" w:rsidTr="00EE33BF">
        <w:trPr>
          <w:trHeight w:val="26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1.Консультация  по работе с ученическими тетрадями:объем работы на уроке,  объем домашней работы, соблюдение единых требований к ведению тетрадей, к оценке письменных работ, разнообразие видов работ.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2.Практическое занятие «Ведение школьной документации» (электронный журнал, ученические тетради).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3. Оказание помощи в  составлении отчётности по окончанию четверти</w:t>
            </w:r>
          </w:p>
        </w:tc>
      </w:tr>
      <w:tr w:rsidR="00473640" w:rsidRPr="00473640" w:rsidTr="00EE33BF">
        <w:trPr>
          <w:trHeight w:val="688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Организация деятельности по повышению качества преподавания</w:t>
            </w:r>
          </w:p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1.Консультация «Эффективные приемы работы по формированию УУД»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2.Консультация «Формирование и оценка функциональной грамотности на уроках и  внеурочных занятиях»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3.Консультация «Использование инновационных технологий как средство активизации учебной деятельности школьников».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4.Посещение уроков молодого специалиста с целью наблюдения и диагностики на предмет выявления и предупреждения ошибок в работе молодого специалиста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5.Консультации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6.Консультация по разработке и проведению комплексных диагностических работ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7.Посещение занятий внеурочной деятельности, оказание методической помощи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8.Совместная разработка планов-конспектов занятий по внеурочной деятельности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9.Участие в школьных семинарах и внедрение знаний в практику работы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10.Занятие «ШМП». Введение в активные методы обучения (превращение модели в игру, имитационные игры).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11.Панорама педагогических идей и находок «Могу поделиться»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12.Представление опыта работы Творческий отчет</w:t>
            </w:r>
          </w:p>
        </w:tc>
      </w:tr>
      <w:tr w:rsidR="00473640" w:rsidRPr="00473640" w:rsidTr="00EE33BF">
        <w:trPr>
          <w:trHeight w:val="1656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lastRenderedPageBreak/>
              <w:t>Контроль качества усвоения учащимися программного материала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1.Консультация по ведению и защите портфолио учащихся (как форме отслеживания личностных результатов)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2.Практикум «Организация работы с мотивированными и неуспевающими учащимися»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3.Занятие «Способы контроля учебных успехов учащихся (комплексные работы, портфолио)</w:t>
            </w:r>
          </w:p>
        </w:tc>
      </w:tr>
      <w:tr w:rsidR="00473640" w:rsidRPr="00473640" w:rsidTr="00EE33BF">
        <w:trPr>
          <w:trHeight w:val="1132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Диагностика затруднений.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1.Проведение контрольных и диагностических работ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2.Практикум «Домашнее задание: как, сколько, когда»</w:t>
            </w:r>
          </w:p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3.Занятие «ШМС». Тренинг «Педагогические ситуации. Трудная ситуация на уроке и выход из нее».</w:t>
            </w:r>
          </w:p>
        </w:tc>
      </w:tr>
      <w:tr w:rsidR="00473640" w:rsidRPr="00473640" w:rsidTr="00EE33BF">
        <w:trPr>
          <w:trHeight w:val="83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педагогическим затруднениям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40" w:rsidRPr="00473640" w:rsidRDefault="00473640" w:rsidP="00473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40">
              <w:rPr>
                <w:rFonts w:ascii="Times New Roman" w:hAnsi="Times New Roman"/>
                <w:sz w:val="24"/>
                <w:szCs w:val="24"/>
              </w:rPr>
              <w:t>Анкетирование, беседы, тестирование</w:t>
            </w:r>
          </w:p>
        </w:tc>
      </w:tr>
    </w:tbl>
    <w:p w:rsidR="00473640" w:rsidRPr="00A92316" w:rsidRDefault="00473640" w:rsidP="00EE33BF">
      <w:pPr>
        <w:ind w:firstLine="0"/>
      </w:pPr>
    </w:p>
    <w:p w:rsidR="006B4BC2" w:rsidRPr="00473640" w:rsidRDefault="006B4BC2" w:rsidP="006B4BC2">
      <w:pPr>
        <w:pStyle w:val="a3"/>
        <w:spacing w:line="240" w:lineRule="auto"/>
        <w:ind w:left="360" w:firstLine="0"/>
        <w:jc w:val="left"/>
      </w:pPr>
    </w:p>
    <w:p w:rsidR="006B4BC2" w:rsidRDefault="006B4BC2" w:rsidP="006B4BC2">
      <w:pPr>
        <w:pStyle w:val="a3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«СОШ №6»</w:t>
      </w:r>
    </w:p>
    <w:p w:rsidR="006B4BC2" w:rsidRPr="00214475" w:rsidRDefault="006B4BC2" w:rsidP="006B4BC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4475">
        <w:rPr>
          <w:rFonts w:ascii="Times New Roman" w:hAnsi="Times New Roman"/>
          <w:sz w:val="24"/>
          <w:szCs w:val="24"/>
        </w:rPr>
        <w:t>В рамках реализации целевой модели наставничества в МБОУ «СОШ №6» в сентябре 2022 года была сформирована наставническая пара: Некрасова Т.А. (молодой специалист) -  Савосик В.М.(наставник). В течение всего учебного года велась непрерывная работа в соответствии с персонализированной программой наставничество на 2022/2023 учебный год. Некрасова Т.А.  представила отчет по работе над темой самообразования «Тестирование как одна из форм технологии оценивания планируемых результатов». Также было организовано посещение уроков молодого специалиста и их подробный анализ. Участие педагогов в различных мероприятиях представлено в таблице.</w:t>
      </w:r>
    </w:p>
    <w:p w:rsidR="006B4BC2" w:rsidRPr="00214475" w:rsidRDefault="006B4BC2" w:rsidP="006B4BC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B4BC2" w:rsidRPr="00214475" w:rsidRDefault="006B4BC2" w:rsidP="006B4BC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4872"/>
        <w:gridCol w:w="3544"/>
        <w:gridCol w:w="2074"/>
      </w:tblGrid>
      <w:tr w:rsidR="006B4BC2" w:rsidRPr="00214475" w:rsidTr="00B21100">
        <w:trPr>
          <w:trHeight w:val="579"/>
        </w:trPr>
        <w:tc>
          <w:tcPr>
            <w:tcW w:w="4872" w:type="dxa"/>
          </w:tcPr>
          <w:p w:rsidR="006B4BC2" w:rsidRPr="00214475" w:rsidRDefault="006B4BC2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</w:rPr>
              <w:t>Городской слёт молодых педагогов «Точки профессионального роста»</w:t>
            </w:r>
          </w:p>
        </w:tc>
        <w:tc>
          <w:tcPr>
            <w:tcW w:w="354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Некрасова Т.А.</w:t>
            </w:r>
          </w:p>
        </w:tc>
        <w:tc>
          <w:tcPr>
            <w:tcW w:w="207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6B4BC2" w:rsidRPr="00214475" w:rsidRDefault="006B4BC2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4BC2" w:rsidRPr="00214475" w:rsidRDefault="006B4BC2" w:rsidP="00585D7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C2" w:rsidRPr="00214475" w:rsidTr="00B21100">
        <w:tc>
          <w:tcPr>
            <w:tcW w:w="4872" w:type="dxa"/>
          </w:tcPr>
          <w:p w:rsidR="006B4BC2" w:rsidRPr="00214475" w:rsidRDefault="006B4BC2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«Функциональная грамотность как цель и результат современного образования. Формирование математической грамотности на уроках и внеурочной деятельности»</w:t>
            </w:r>
          </w:p>
        </w:tc>
        <w:tc>
          <w:tcPr>
            <w:tcW w:w="354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 xml:space="preserve">Некрасова Т.А. </w:t>
            </w:r>
          </w:p>
        </w:tc>
        <w:tc>
          <w:tcPr>
            <w:tcW w:w="207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B4BC2" w:rsidRPr="00214475" w:rsidTr="00B21100">
        <w:tc>
          <w:tcPr>
            <w:tcW w:w="4872" w:type="dxa"/>
          </w:tcPr>
          <w:p w:rsidR="006B4BC2" w:rsidRPr="00214475" w:rsidRDefault="006B4BC2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</w:rPr>
              <w:t xml:space="preserve">Круглый стол «Педагогическая культура учителя-основа гуманизации учебно-воспитательного процесса» </w:t>
            </w:r>
          </w:p>
        </w:tc>
        <w:tc>
          <w:tcPr>
            <w:tcW w:w="3544" w:type="dxa"/>
          </w:tcPr>
          <w:p w:rsidR="00585D79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</w:rPr>
              <w:t xml:space="preserve">Некрасова Т.А. </w:t>
            </w:r>
          </w:p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</w:rPr>
              <w:t>Савосик В.М</w:t>
            </w:r>
          </w:p>
        </w:tc>
        <w:tc>
          <w:tcPr>
            <w:tcW w:w="207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</w:rPr>
              <w:t>Участие</w:t>
            </w:r>
          </w:p>
        </w:tc>
      </w:tr>
      <w:tr w:rsidR="006B4BC2" w:rsidRPr="00214475" w:rsidTr="00B21100">
        <w:tc>
          <w:tcPr>
            <w:tcW w:w="4872" w:type="dxa"/>
          </w:tcPr>
          <w:p w:rsidR="006B4BC2" w:rsidRPr="00214475" w:rsidRDefault="006B4BC2" w:rsidP="00585D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Городская профориентационная игра «Кто ты, учитель?»</w:t>
            </w:r>
          </w:p>
        </w:tc>
        <w:tc>
          <w:tcPr>
            <w:tcW w:w="354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14475">
              <w:rPr>
                <w:rFonts w:ascii="Times New Roman" w:hAnsi="Times New Roman"/>
              </w:rPr>
              <w:t>Савосик В.М</w:t>
            </w:r>
          </w:p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</w:rPr>
              <w:t>Площадка «Лайфхаки/полезные советы для учителя»</w:t>
            </w:r>
          </w:p>
        </w:tc>
        <w:tc>
          <w:tcPr>
            <w:tcW w:w="2074" w:type="dxa"/>
          </w:tcPr>
          <w:p w:rsidR="006B4BC2" w:rsidRPr="00214475" w:rsidRDefault="006B4BC2" w:rsidP="00585D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6B4BC2" w:rsidRDefault="006B4BC2" w:rsidP="006B4BC2">
      <w:pPr>
        <w:pStyle w:val="a3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37CD" w:rsidRDefault="006037CD" w:rsidP="006037CD">
      <w:pPr>
        <w:pStyle w:val="a3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«СОШ №9</w:t>
      </w:r>
      <w:r w:rsidRPr="006B4BC2">
        <w:rPr>
          <w:rFonts w:ascii="Times New Roman" w:hAnsi="Times New Roman"/>
          <w:b/>
          <w:sz w:val="24"/>
          <w:szCs w:val="24"/>
        </w:rPr>
        <w:t>»</w:t>
      </w:r>
    </w:p>
    <w:p w:rsidR="006037CD" w:rsidRPr="00214475" w:rsidRDefault="006037CD" w:rsidP="006037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4475">
        <w:rPr>
          <w:rFonts w:ascii="Times New Roman" w:hAnsi="Times New Roman"/>
          <w:sz w:val="24"/>
          <w:szCs w:val="24"/>
        </w:rPr>
        <w:t>В рамках реализации целевой модели наставничества в М</w:t>
      </w:r>
      <w:r>
        <w:rPr>
          <w:rFonts w:ascii="Times New Roman" w:hAnsi="Times New Roman"/>
          <w:sz w:val="24"/>
          <w:szCs w:val="24"/>
        </w:rPr>
        <w:t>АОУ</w:t>
      </w:r>
      <w:r w:rsidRPr="00214475">
        <w:rPr>
          <w:rFonts w:ascii="Times New Roman" w:hAnsi="Times New Roman"/>
          <w:sz w:val="24"/>
          <w:szCs w:val="24"/>
        </w:rPr>
        <w:t xml:space="preserve"> «СОШ №</w:t>
      </w:r>
      <w:r>
        <w:rPr>
          <w:rFonts w:ascii="Times New Roman" w:hAnsi="Times New Roman"/>
          <w:sz w:val="24"/>
          <w:szCs w:val="24"/>
        </w:rPr>
        <w:t>9</w:t>
      </w:r>
      <w:r w:rsidRPr="00214475">
        <w:rPr>
          <w:rFonts w:ascii="Times New Roman" w:hAnsi="Times New Roman"/>
          <w:sz w:val="24"/>
          <w:szCs w:val="24"/>
        </w:rPr>
        <w:t xml:space="preserve">» в сентябре 2022 года была сформирована наставническая пара: </w:t>
      </w:r>
      <w:r>
        <w:rPr>
          <w:rFonts w:ascii="Times New Roman" w:hAnsi="Times New Roman"/>
          <w:sz w:val="24"/>
          <w:szCs w:val="24"/>
        </w:rPr>
        <w:t>Васильева А</w:t>
      </w:r>
      <w:r w:rsidRPr="002144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 w:rsidRPr="00214475">
        <w:rPr>
          <w:rFonts w:ascii="Times New Roman" w:hAnsi="Times New Roman"/>
          <w:sz w:val="24"/>
          <w:szCs w:val="24"/>
        </w:rPr>
        <w:t xml:space="preserve"> (молодой специалист) -  </w:t>
      </w:r>
      <w:r>
        <w:rPr>
          <w:rFonts w:ascii="Times New Roman" w:hAnsi="Times New Roman"/>
          <w:sz w:val="24"/>
          <w:szCs w:val="24"/>
        </w:rPr>
        <w:t>Карташов Е.А. (</w:t>
      </w:r>
      <w:r w:rsidRPr="00214475">
        <w:rPr>
          <w:rFonts w:ascii="Times New Roman" w:hAnsi="Times New Roman"/>
          <w:sz w:val="24"/>
          <w:szCs w:val="24"/>
        </w:rPr>
        <w:t>наставник). В течение всего учебного года велась непрерывная работа в соответствии с персонализированной программой наставничеств</w:t>
      </w:r>
      <w:r>
        <w:rPr>
          <w:rFonts w:ascii="Times New Roman" w:hAnsi="Times New Roman"/>
          <w:sz w:val="24"/>
          <w:szCs w:val="24"/>
        </w:rPr>
        <w:t>а</w:t>
      </w:r>
      <w:r w:rsidRPr="00214475">
        <w:rPr>
          <w:rFonts w:ascii="Times New Roman" w:hAnsi="Times New Roman"/>
          <w:sz w:val="24"/>
          <w:szCs w:val="24"/>
        </w:rPr>
        <w:t xml:space="preserve"> на 2022/2023 учебный год. </w:t>
      </w:r>
      <w:r>
        <w:rPr>
          <w:rFonts w:ascii="Times New Roman" w:hAnsi="Times New Roman"/>
          <w:sz w:val="24"/>
          <w:szCs w:val="24"/>
        </w:rPr>
        <w:t>Все мероприятия были реализованы.</w:t>
      </w:r>
    </w:p>
    <w:p w:rsidR="006037CD" w:rsidRPr="0002336A" w:rsidRDefault="006037CD" w:rsidP="006037CD">
      <w:pPr>
        <w:pStyle w:val="Standard"/>
        <w:ind w:left="6372"/>
        <w:jc w:val="both"/>
        <w:rPr>
          <w:rFonts w:cs="Times New Roman"/>
          <w:sz w:val="20"/>
          <w:szCs w:val="20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4111"/>
      </w:tblGrid>
      <w:tr w:rsidR="006037CD" w:rsidRPr="0002336A" w:rsidTr="00585D79">
        <w:tc>
          <w:tcPr>
            <w:tcW w:w="817" w:type="dxa"/>
            <w:shd w:val="clear" w:color="auto" w:fill="auto"/>
            <w:vAlign w:val="center"/>
          </w:tcPr>
          <w:p w:rsidR="006037CD" w:rsidRPr="00585D79" w:rsidRDefault="006037CD" w:rsidP="00963BBB">
            <w:pPr>
              <w:pStyle w:val="af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5D7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37CD" w:rsidRPr="00585D79" w:rsidRDefault="006037CD" w:rsidP="00963BBB">
            <w:pPr>
              <w:pStyle w:val="af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5D79">
              <w:rPr>
                <w:b/>
                <w:bCs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7CD" w:rsidRPr="00585D79" w:rsidRDefault="006037CD" w:rsidP="00963BBB">
            <w:pPr>
              <w:pStyle w:val="af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5D79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37CD" w:rsidRPr="00585D79" w:rsidRDefault="006037CD" w:rsidP="00963BBB">
            <w:pPr>
              <w:pStyle w:val="af1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5D79">
              <w:rPr>
                <w:b/>
                <w:bCs/>
                <w:sz w:val="22"/>
                <w:szCs w:val="22"/>
              </w:rPr>
              <w:t>Форма отчетности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  <w:lang w:eastAsia="ru-RU"/>
              </w:rPr>
              <w:t xml:space="preserve">Консультирование </w:t>
            </w:r>
            <w:r w:rsidRPr="006037CD">
              <w:rPr>
                <w:sz w:val="24"/>
                <w:szCs w:val="24"/>
              </w:rPr>
              <w:t>по ведению документации, помощь в заполнении</w:t>
            </w:r>
          </w:p>
          <w:p w:rsidR="006037CD" w:rsidRPr="006037CD" w:rsidRDefault="006037CD" w:rsidP="006037CD">
            <w:pPr>
              <w:pStyle w:val="af1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тематического планирования;</w:t>
            </w:r>
          </w:p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журнала;</w:t>
            </w:r>
          </w:p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sz w:val="24"/>
                <w:szCs w:val="24"/>
              </w:rPr>
              <w:t>сопутствующей документации.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завучем тематического планирования, электронного журнала.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Оказание помощи в составлении отчетности по окончанию четверти.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октябрь,</w:t>
            </w:r>
          </w:p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декабрь,</w:t>
            </w:r>
          </w:p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март,</w:t>
            </w:r>
          </w:p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Сдача отчётов завучу.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Консультирование «Виды контроля, их оценивание».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Представление системы измерителей достижения учебных результатов во время посещения уроков учителем-наставником.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Практическая работа по составлению текстов контрольных работ, отбору заданий для самостоятельных работ.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и проведение контрольных, проверочных работ.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«Соблюдение единого орфографического режима»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Плановая проверка завучем.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профессиональных затруднений молодого специалиста.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7CD" w:rsidRPr="006037CD" w:rsidRDefault="006037CD" w:rsidP="006037CD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помощи в подготовке к выступлению молодого специалиста на ШМО.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sz w:val="24"/>
                <w:szCs w:val="24"/>
              </w:rPr>
              <w:t>Выступление на ШМО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Основы составления психолого-педагогической характеристики  учащегося.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апрель, май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характеристик учащихся класса.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Осуществление контроля за выполнением учебных программ.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учителем-наставником соответствия фактических тем и тем в КТП.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оценка с начинающими педагогами результатов освоения учащимися учебной программы.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учебной деятельности учащихся.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разработке поурочных планов, подборе дидактических материалов, наглядных пособий, а также в выборе форм проведения занятий.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уроков.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/>
                <w:sz w:val="24"/>
                <w:szCs w:val="24"/>
              </w:rPr>
              <w:t xml:space="preserve">Посещение уроков, </w:t>
            </w: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классных часов, </w:t>
            </w:r>
            <w:r w:rsidRPr="006037CD">
              <w:rPr>
                <w:rFonts w:ascii="Times New Roman" w:hAnsi="Times New Roman"/>
                <w:sz w:val="24"/>
                <w:szCs w:val="24"/>
              </w:rPr>
              <w:t>наставника молодым специалистом</w:t>
            </w: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, оценка проведенных им занятий и совместная разработка способов устранения выявленных недостатков. Оценка взаимодействия начинающего педагога с учащимися в ходе</w:t>
            </w:r>
          </w:p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занятий. Посещение уроков наставника молодым специалистом.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pStyle w:val="af1"/>
              <w:snapToGrid w:val="0"/>
              <w:rPr>
                <w:sz w:val="24"/>
                <w:szCs w:val="24"/>
              </w:rPr>
            </w:pPr>
            <w:r w:rsidRPr="006037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 анализ уроков, классных часов.</w:t>
            </w:r>
          </w:p>
        </w:tc>
      </w:tr>
      <w:tr w:rsidR="006037CD" w:rsidRPr="006037CD" w:rsidTr="006037CD">
        <w:tc>
          <w:tcPr>
            <w:tcW w:w="817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037CD" w:rsidRPr="006037CD" w:rsidRDefault="006037CD" w:rsidP="006037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частным вопросам методики преподавания и проведения внеклассных мероприятий.</w:t>
            </w:r>
          </w:p>
        </w:tc>
        <w:tc>
          <w:tcPr>
            <w:tcW w:w="1134" w:type="dxa"/>
          </w:tcPr>
          <w:p w:rsidR="006037CD" w:rsidRPr="006037CD" w:rsidRDefault="006037CD" w:rsidP="006037CD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</w:tcPr>
          <w:p w:rsidR="006037CD" w:rsidRPr="006037CD" w:rsidRDefault="006037CD" w:rsidP="006037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3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6037CD" w:rsidRPr="006037CD" w:rsidRDefault="006037CD" w:rsidP="006037CD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037CD" w:rsidRPr="006037CD" w:rsidRDefault="006037CD" w:rsidP="006037C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7C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на 2023-2024 уч.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37CD">
        <w:rPr>
          <w:rFonts w:ascii="Times New Roman" w:eastAsia="Times New Roman" w:hAnsi="Times New Roman"/>
          <w:b/>
          <w:sz w:val="24"/>
          <w:szCs w:val="24"/>
          <w:lang w:eastAsia="ru-RU"/>
        </w:rPr>
        <w:t>год:</w:t>
      </w:r>
    </w:p>
    <w:p w:rsidR="006037CD" w:rsidRPr="0061226D" w:rsidRDefault="006037CD" w:rsidP="006037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1226D">
        <w:rPr>
          <w:rFonts w:ascii="Times New Roman" w:hAnsi="Times New Roman"/>
          <w:sz w:val="24"/>
          <w:szCs w:val="24"/>
        </w:rPr>
        <w:t>- создание комфортной профессиональной среды внутри учебного заведения, позволяющей реализовывать актуальные педагогические задачи на высоком уровне;</w:t>
      </w:r>
    </w:p>
    <w:p w:rsidR="006037CD" w:rsidRPr="0061226D" w:rsidRDefault="006037CD" w:rsidP="006037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1226D">
        <w:rPr>
          <w:rFonts w:ascii="Times New Roman" w:hAnsi="Times New Roman"/>
          <w:sz w:val="24"/>
          <w:szCs w:val="24"/>
        </w:rPr>
        <w:t xml:space="preserve">-  повышение  профессионального потенциала и уровня молодого специалиста; </w:t>
      </w:r>
    </w:p>
    <w:p w:rsidR="006037CD" w:rsidRPr="0061226D" w:rsidRDefault="006037CD" w:rsidP="006037CD">
      <w:pPr>
        <w:spacing w:line="240" w:lineRule="auto"/>
        <w:rPr>
          <w:rFonts w:ascii="Times New Roman" w:hAnsi="Times New Roman"/>
          <w:sz w:val="24"/>
          <w:szCs w:val="24"/>
        </w:rPr>
      </w:pPr>
      <w:r w:rsidRPr="0061226D">
        <w:rPr>
          <w:rFonts w:ascii="Times New Roman" w:hAnsi="Times New Roman"/>
          <w:sz w:val="24"/>
          <w:szCs w:val="24"/>
        </w:rPr>
        <w:t xml:space="preserve">   - способствовать формированию потребности заниматься анализом результатов своей профессиональной деятельности; </w:t>
      </w:r>
    </w:p>
    <w:p w:rsidR="006037CD" w:rsidRPr="0061226D" w:rsidRDefault="006037CD" w:rsidP="006037CD">
      <w:pPr>
        <w:spacing w:line="240" w:lineRule="auto"/>
        <w:ind w:left="561" w:firstLine="0"/>
        <w:rPr>
          <w:rFonts w:ascii="Times New Roman" w:hAnsi="Times New Roman"/>
          <w:sz w:val="24"/>
          <w:szCs w:val="24"/>
        </w:rPr>
      </w:pPr>
      <w:r w:rsidRPr="0061226D">
        <w:rPr>
          <w:rFonts w:ascii="Times New Roman" w:hAnsi="Times New Roman"/>
          <w:sz w:val="24"/>
          <w:szCs w:val="24"/>
        </w:rPr>
        <w:lastRenderedPageBreak/>
        <w:t xml:space="preserve">- развивать интерес к методике построения и организации результативного учебного процесса; </w:t>
      </w:r>
    </w:p>
    <w:p w:rsidR="006037CD" w:rsidRPr="0061226D" w:rsidRDefault="006037CD" w:rsidP="006037C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26D">
        <w:rPr>
          <w:rFonts w:ascii="Times New Roman" w:hAnsi="Times New Roman"/>
          <w:sz w:val="24"/>
          <w:szCs w:val="24"/>
        </w:rPr>
        <w:t xml:space="preserve"> - ориентировать начинающего учителя на творческое использование передового педагогического опыта в своей деятельности.</w:t>
      </w:r>
    </w:p>
    <w:p w:rsidR="006B4BC2" w:rsidRDefault="006B4BC2" w:rsidP="006037CD">
      <w:pPr>
        <w:pStyle w:val="a3"/>
        <w:spacing w:line="240" w:lineRule="auto"/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6B4BC2" w:rsidRPr="006B4BC2" w:rsidRDefault="006B4BC2" w:rsidP="006B4BC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E58E5" w:rsidRDefault="004D7792" w:rsidP="009E58E5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Внеплановых</w:t>
      </w:r>
      <w:r w:rsidR="009E58E5" w:rsidRPr="004D7792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й  в рамках годового плана площадки сетевого взаимодействия учителей началь</w:t>
      </w:r>
      <w:r w:rsidR="00EE33BF">
        <w:rPr>
          <w:rFonts w:ascii="Times New Roman" w:hAnsi="Times New Roman"/>
          <w:b/>
          <w:sz w:val="24"/>
          <w:szCs w:val="24"/>
        </w:rPr>
        <w:t>ных классов «Нетворкинг»  в 2022 – 2023</w:t>
      </w:r>
      <w:r>
        <w:rPr>
          <w:rFonts w:ascii="Times New Roman" w:hAnsi="Times New Roman"/>
          <w:b/>
          <w:sz w:val="24"/>
          <w:szCs w:val="24"/>
        </w:rPr>
        <w:t xml:space="preserve"> учебном году не проводилось</w:t>
      </w:r>
      <w:r w:rsidR="00AE43AB" w:rsidRPr="004D7792">
        <w:rPr>
          <w:rFonts w:ascii="Times New Roman" w:hAnsi="Times New Roman"/>
          <w:b/>
          <w:sz w:val="24"/>
          <w:szCs w:val="24"/>
        </w:rPr>
        <w:t>.</w:t>
      </w:r>
    </w:p>
    <w:p w:rsidR="004D7792" w:rsidRPr="004D7792" w:rsidRDefault="004D7792" w:rsidP="004D7792">
      <w:pPr>
        <w:pStyle w:val="a3"/>
        <w:spacing w:line="240" w:lineRule="auto"/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9E58E5" w:rsidRPr="006C178E" w:rsidRDefault="009E58E5" w:rsidP="009E58E5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Выводы и задачи на следующий учебный год.</w:t>
      </w:r>
    </w:p>
    <w:p w:rsidR="006B2D4A" w:rsidRPr="006B2D4A" w:rsidRDefault="006B2D4A" w:rsidP="006B2D4A">
      <w:pPr>
        <w:pStyle w:val="a8"/>
        <w:spacing w:after="0" w:afterAutospacing="0"/>
        <w:ind w:firstLine="360"/>
        <w:jc w:val="both"/>
      </w:pPr>
      <w:r w:rsidRPr="006B2D4A">
        <w:t xml:space="preserve">В начальной школе работают учителя с высоким профессиональным уровнем. Появление новых стратегий обучения в начальной школе, внедрение различных технологий требуют от учителей постоянной работы над повышением своей квалификации. Все учителя занимаются самообразованием, периодически учатся на курсах повышения квалификации.  </w:t>
      </w:r>
    </w:p>
    <w:p w:rsidR="006B2D4A" w:rsidRDefault="006B2D4A" w:rsidP="006B2D4A">
      <w:pPr>
        <w:spacing w:line="240" w:lineRule="auto"/>
        <w:ind w:firstLine="481"/>
        <w:rPr>
          <w:rFonts w:ascii="Times New Roman" w:hAnsi="Times New Roman"/>
          <w:sz w:val="24"/>
          <w:szCs w:val="24"/>
        </w:rPr>
      </w:pPr>
      <w:r w:rsidRPr="006B2D4A">
        <w:rPr>
          <w:rFonts w:ascii="Times New Roman" w:hAnsi="Times New Roman"/>
          <w:sz w:val="24"/>
          <w:szCs w:val="24"/>
        </w:rPr>
        <w:t>Обобщение опыта работы в этом учебном году реализовывалось через:</w:t>
      </w:r>
    </w:p>
    <w:p w:rsidR="00EE33BF" w:rsidRPr="00F83098" w:rsidRDefault="00F83098" w:rsidP="004D7792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EE33BF" w:rsidRPr="00F83098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тодического</w:t>
      </w:r>
      <w:r w:rsidR="00EE33BF" w:rsidRPr="00F83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="00EE33BF" w:rsidRPr="00F83098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а</w:t>
      </w:r>
      <w:r w:rsidR="00EE33BF" w:rsidRPr="00F83098">
        <w:rPr>
          <w:rFonts w:ascii="Times New Roman" w:hAnsi="Times New Roman"/>
          <w:sz w:val="24"/>
          <w:szCs w:val="24"/>
        </w:rPr>
        <w:t>-практикум</w:t>
      </w:r>
      <w:r>
        <w:rPr>
          <w:rFonts w:ascii="Times New Roman" w:hAnsi="Times New Roman"/>
          <w:sz w:val="24"/>
          <w:szCs w:val="24"/>
        </w:rPr>
        <w:t>а</w:t>
      </w:r>
      <w:r w:rsidR="00EE33BF" w:rsidRPr="00F83098">
        <w:rPr>
          <w:rFonts w:ascii="Times New Roman" w:hAnsi="Times New Roman"/>
          <w:sz w:val="24"/>
          <w:szCs w:val="24"/>
        </w:rPr>
        <w:t xml:space="preserve"> «Территория успеха»;</w:t>
      </w:r>
    </w:p>
    <w:p w:rsidR="004D7792" w:rsidRPr="00F83098" w:rsidRDefault="00F83098" w:rsidP="004D7792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F83098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тодического</w:t>
      </w:r>
      <w:r w:rsidRPr="00F83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83098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а</w:t>
      </w:r>
      <w:r w:rsidRPr="00F83098">
        <w:rPr>
          <w:rFonts w:ascii="Times New Roman" w:hAnsi="Times New Roman"/>
          <w:sz w:val="24"/>
          <w:szCs w:val="24"/>
        </w:rPr>
        <w:t>-практикум</w:t>
      </w:r>
      <w:r>
        <w:rPr>
          <w:rFonts w:ascii="Times New Roman" w:hAnsi="Times New Roman"/>
          <w:sz w:val="24"/>
          <w:szCs w:val="24"/>
        </w:rPr>
        <w:t>а</w:t>
      </w:r>
      <w:r w:rsidRPr="00F83098">
        <w:rPr>
          <w:rFonts w:ascii="Times New Roman" w:hAnsi="Times New Roman"/>
          <w:sz w:val="24"/>
          <w:szCs w:val="24"/>
        </w:rPr>
        <w:t xml:space="preserve"> </w:t>
      </w:r>
      <w:r w:rsidR="00EE33BF" w:rsidRPr="00F83098">
        <w:rPr>
          <w:rFonts w:ascii="Times New Roman" w:hAnsi="Times New Roman"/>
          <w:sz w:val="24"/>
          <w:szCs w:val="24"/>
        </w:rPr>
        <w:t>«Приемы мотивации на уроках в начальной школе»</w:t>
      </w:r>
      <w:r w:rsidR="00EE33BF" w:rsidRPr="00F83098">
        <w:rPr>
          <w:rFonts w:ascii="Times New Roman" w:hAnsi="Times New Roman"/>
          <w:sz w:val="24"/>
          <w:szCs w:val="24"/>
        </w:rPr>
        <w:t>;</w:t>
      </w:r>
    </w:p>
    <w:p w:rsidR="00EE33BF" w:rsidRPr="00F83098" w:rsidRDefault="00EE33BF" w:rsidP="004D7792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 w:rsidRPr="00F83098">
        <w:rPr>
          <w:rFonts w:ascii="Times New Roman" w:hAnsi="Times New Roman"/>
          <w:sz w:val="24"/>
          <w:szCs w:val="24"/>
        </w:rPr>
        <w:t>участие учителей начальных классов в стажировочной площадке на базе МАОУ «МОШ №4»;</w:t>
      </w:r>
    </w:p>
    <w:p w:rsidR="00EE33BF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098">
        <w:rPr>
          <w:rFonts w:ascii="Times New Roman" w:eastAsia="Times New Roman" w:hAnsi="Times New Roman"/>
          <w:sz w:val="24"/>
          <w:szCs w:val="24"/>
          <w:lang w:eastAsia="ru-RU"/>
        </w:rPr>
        <w:t>участие в фестивале</w:t>
      </w:r>
      <w:r w:rsidR="00EE33BF" w:rsidRPr="00F8309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идей «Успешные педагогические практики по формированию и</w:t>
      </w:r>
      <w:r w:rsidR="00EE33BF" w:rsidRPr="00F83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3BF" w:rsidRPr="00F83098">
        <w:rPr>
          <w:rFonts w:ascii="Times New Roman" w:eastAsia="Times New Roman" w:hAnsi="Times New Roman"/>
          <w:sz w:val="24"/>
          <w:szCs w:val="24"/>
          <w:lang w:eastAsia="ru-RU"/>
        </w:rPr>
        <w:t>оценке функциональной грамотности»</w:t>
      </w:r>
      <w:r w:rsidRPr="00F83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3098" w:rsidRPr="00F83098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городском проектировании занятий по социокультурным истокам 1-4 классы;</w:t>
      </w:r>
    </w:p>
    <w:p w:rsidR="00F83098" w:rsidRPr="00F83098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09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Pr="00F83098">
        <w:rPr>
          <w:rFonts w:ascii="Times New Roman" w:hAnsi="Times New Roman"/>
          <w:sz w:val="24"/>
          <w:szCs w:val="24"/>
        </w:rPr>
        <w:t>муниципальном</w:t>
      </w:r>
      <w:r w:rsidRPr="00F83098">
        <w:rPr>
          <w:rFonts w:ascii="Times New Roman" w:hAnsi="Times New Roman"/>
          <w:sz w:val="24"/>
          <w:szCs w:val="24"/>
        </w:rPr>
        <w:t xml:space="preserve"> этап</w:t>
      </w:r>
      <w:r w:rsidRPr="00F83098">
        <w:rPr>
          <w:rFonts w:ascii="Times New Roman" w:hAnsi="Times New Roman"/>
          <w:sz w:val="24"/>
          <w:szCs w:val="24"/>
        </w:rPr>
        <w:t>е</w:t>
      </w:r>
      <w:r w:rsidRPr="00F83098">
        <w:rPr>
          <w:rFonts w:ascii="Times New Roman" w:hAnsi="Times New Roman"/>
          <w:sz w:val="24"/>
          <w:szCs w:val="24"/>
        </w:rPr>
        <w:t xml:space="preserve"> конкурса «За нравственный подвиг учителя» в рамках регионального этапа XVIII Всероссийского конкурса в области педагогики, воспитания и работы с детьми и молодёжью</w:t>
      </w:r>
      <w:r w:rsidRPr="00F83098">
        <w:rPr>
          <w:rFonts w:ascii="Times New Roman" w:hAnsi="Times New Roman"/>
          <w:sz w:val="24"/>
          <w:szCs w:val="24"/>
        </w:rPr>
        <w:t>»;</w:t>
      </w:r>
    </w:p>
    <w:p w:rsidR="00F83098" w:rsidRPr="00F83098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098">
        <w:rPr>
          <w:rFonts w:ascii="Times New Roman" w:hAnsi="Times New Roman"/>
          <w:sz w:val="24"/>
          <w:szCs w:val="24"/>
        </w:rPr>
        <w:t>участие в муниципальном</w:t>
      </w:r>
      <w:r w:rsidRPr="00F83098">
        <w:rPr>
          <w:rFonts w:ascii="Times New Roman" w:hAnsi="Times New Roman"/>
          <w:sz w:val="24"/>
          <w:szCs w:val="24"/>
        </w:rPr>
        <w:t xml:space="preserve"> проект</w:t>
      </w:r>
      <w:r w:rsidRPr="00F83098">
        <w:rPr>
          <w:rFonts w:ascii="Times New Roman" w:hAnsi="Times New Roman"/>
          <w:sz w:val="24"/>
          <w:szCs w:val="24"/>
        </w:rPr>
        <w:t>е</w:t>
      </w:r>
      <w:r w:rsidRPr="00F83098">
        <w:rPr>
          <w:rFonts w:ascii="Times New Roman" w:hAnsi="Times New Roman"/>
          <w:sz w:val="24"/>
          <w:szCs w:val="24"/>
        </w:rPr>
        <w:t xml:space="preserve"> «Ступени мастерства» в рамках реализации целевой модели наставничества в образовательных организациях города Мегиона</w:t>
      </w:r>
      <w:r w:rsidRPr="00F83098">
        <w:rPr>
          <w:rFonts w:ascii="Times New Roman" w:hAnsi="Times New Roman"/>
          <w:sz w:val="24"/>
          <w:szCs w:val="24"/>
        </w:rPr>
        <w:t>;</w:t>
      </w:r>
    </w:p>
    <w:p w:rsidR="00F83098" w:rsidRPr="00F83098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098">
        <w:rPr>
          <w:rFonts w:ascii="Times New Roman" w:hAnsi="Times New Roman"/>
          <w:sz w:val="24"/>
          <w:szCs w:val="24"/>
        </w:rPr>
        <w:t>участие в с</w:t>
      </w:r>
      <w:r w:rsidRPr="00F83098">
        <w:rPr>
          <w:rFonts w:ascii="Times New Roman" w:hAnsi="Times New Roman"/>
          <w:sz w:val="24"/>
          <w:szCs w:val="24"/>
        </w:rPr>
        <w:t>лет</w:t>
      </w:r>
      <w:r w:rsidRPr="00F83098">
        <w:rPr>
          <w:rFonts w:ascii="Times New Roman" w:hAnsi="Times New Roman"/>
          <w:sz w:val="24"/>
          <w:szCs w:val="24"/>
        </w:rPr>
        <w:t>е</w:t>
      </w:r>
      <w:r w:rsidRPr="00F83098">
        <w:rPr>
          <w:rFonts w:ascii="Times New Roman" w:hAnsi="Times New Roman"/>
          <w:sz w:val="24"/>
          <w:szCs w:val="24"/>
        </w:rPr>
        <w:t xml:space="preserve"> молодых педагогов образовательных и дошкольных образовательных организаций города Мегиона «Точки профессионального роста»</w:t>
      </w:r>
      <w:r w:rsidRPr="00F83098">
        <w:rPr>
          <w:rFonts w:ascii="Times New Roman" w:hAnsi="Times New Roman"/>
          <w:sz w:val="24"/>
          <w:szCs w:val="24"/>
        </w:rPr>
        <w:t>;</w:t>
      </w:r>
    </w:p>
    <w:p w:rsidR="00F83098" w:rsidRPr="00F83098" w:rsidRDefault="00F83098" w:rsidP="00EE33BF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098">
        <w:rPr>
          <w:rFonts w:ascii="Times New Roman" w:hAnsi="Times New Roman"/>
          <w:sz w:val="24"/>
          <w:szCs w:val="24"/>
        </w:rPr>
        <w:t>участие в региональной акции «Дорога просвещения».</w:t>
      </w:r>
    </w:p>
    <w:p w:rsidR="006B2D4A" w:rsidRPr="006B2D4A" w:rsidRDefault="006B2D4A" w:rsidP="00F83098">
      <w:p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работы показал, что методическая 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соответствует основным задачам, стоящим перед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азовательными учреждениями. 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Все учителя начальной школы, вовлечены в методическую сист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ему города. Тематика заседаний 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городс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методического объединения 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отражает основные проблемные вопросы, которые стремятся решать педагоги  начальной школы.</w:t>
      </w:r>
    </w:p>
    <w:p w:rsidR="006B2D4A" w:rsidRPr="006B2D4A" w:rsidRDefault="006B2D4A" w:rsidP="006B2D4A">
      <w:p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6B2D4A" w:rsidRPr="006B2D4A" w:rsidRDefault="006B2D4A" w:rsidP="00F83098">
      <w:pPr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активизировалась работа многих педагогов  по обобщению и распространению педагогического опыта, возросло желание поделиться педагогическими и методическими находками;</w:t>
      </w:r>
    </w:p>
    <w:p w:rsidR="006B2D4A" w:rsidRPr="006B2D4A" w:rsidRDefault="006B2D4A" w:rsidP="00F83098">
      <w:pPr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повысился профессиональный уровень учительского коллектива;</w:t>
      </w:r>
    </w:p>
    <w:p w:rsidR="006B2D4A" w:rsidRPr="006B2D4A" w:rsidRDefault="006B2D4A" w:rsidP="00F83098">
      <w:pPr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</w:t>
      </w: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 самоанализа своей профессиональной деятельности;</w:t>
      </w:r>
    </w:p>
    <w:p w:rsidR="006B2D4A" w:rsidRDefault="006B2D4A" w:rsidP="00F83098">
      <w:pPr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4A">
        <w:rPr>
          <w:rFonts w:ascii="Times New Roman" w:eastAsia="Times New Roman" w:hAnsi="Times New Roman"/>
          <w:sz w:val="24"/>
          <w:szCs w:val="24"/>
          <w:lang w:eastAsia="ru-RU"/>
        </w:rPr>
        <w:t>пополняются методические копилки учителей.</w:t>
      </w:r>
    </w:p>
    <w:p w:rsidR="006B2D4A" w:rsidRDefault="00CC7055" w:rsidP="00CC7055">
      <w:pPr>
        <w:spacing w:before="100" w:beforeAutospacing="1" w:line="240" w:lineRule="auto"/>
        <w:ind w:left="72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B2D4A" w:rsidRPr="006B2D4A">
        <w:rPr>
          <w:rFonts w:ascii="Times New Roman" w:eastAsia="Times New Roman" w:hAnsi="Times New Roman"/>
          <w:sz w:val="24"/>
          <w:szCs w:val="24"/>
          <w:lang w:eastAsia="ru-RU"/>
        </w:rPr>
        <w:t>оставленные за</w:t>
      </w:r>
      <w:r w:rsidR="00585D79">
        <w:rPr>
          <w:rFonts w:ascii="Times New Roman" w:eastAsia="Times New Roman" w:hAnsi="Times New Roman"/>
          <w:sz w:val="24"/>
          <w:szCs w:val="24"/>
          <w:lang w:eastAsia="ru-RU"/>
        </w:rPr>
        <w:t>дачи методической работы на 2022-2023</w:t>
      </w:r>
      <w:r w:rsidR="006B2D4A" w:rsidRPr="006B2D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</w:t>
      </w:r>
      <w:bookmarkStart w:id="2" w:name="_GoBack"/>
      <w:bookmarkEnd w:id="2"/>
      <w:r w:rsidR="006B2D4A" w:rsidRPr="006B2D4A">
        <w:rPr>
          <w:rFonts w:ascii="Times New Roman" w:eastAsia="Times New Roman" w:hAnsi="Times New Roman"/>
          <w:sz w:val="24"/>
          <w:szCs w:val="24"/>
          <w:lang w:eastAsia="ru-RU"/>
        </w:rPr>
        <w:t>д выполнены.</w:t>
      </w:r>
    </w:p>
    <w:p w:rsidR="00AE43AB" w:rsidRDefault="00AE43AB" w:rsidP="00CC7055">
      <w:pPr>
        <w:spacing w:before="100" w:beforeAutospacing="1" w:line="24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AE43A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Методическая тема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цель </w:t>
      </w:r>
      <w:r w:rsidR="00585D79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</w:t>
      </w:r>
      <w:r w:rsidRPr="00AE43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год:</w:t>
      </w:r>
      <w:r w:rsidR="00CC7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7055" w:rsidRPr="00CC7055">
        <w:rPr>
          <w:rFonts w:ascii="Times New Roman" w:hAnsi="Times New Roman"/>
          <w:color w:val="000000"/>
          <w:sz w:val="24"/>
          <w:szCs w:val="24"/>
        </w:rPr>
        <w:t>р</w:t>
      </w:r>
      <w:r w:rsidRPr="00CC7055">
        <w:rPr>
          <w:rFonts w:ascii="Times New Roman" w:hAnsi="Times New Roman"/>
          <w:color w:val="000000"/>
          <w:sz w:val="24"/>
          <w:szCs w:val="24"/>
        </w:rPr>
        <w:t>азвитие профессиональной компетентности педагога как фактора  повышения качества образования в условиях  ФГОС  начального общего образования и реализации национального проекта «Образование»</w:t>
      </w:r>
    </w:p>
    <w:p w:rsidR="00CC7055" w:rsidRPr="00CC7055" w:rsidRDefault="00CC7055" w:rsidP="00CC7055">
      <w:pPr>
        <w:spacing w:before="100" w:beforeAutospacing="1" w:line="240" w:lineRule="auto"/>
        <w:ind w:left="72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3AB" w:rsidRPr="00AE43AB" w:rsidRDefault="00AE43AB" w:rsidP="00CC7055">
      <w:pPr>
        <w:shd w:val="clear" w:color="auto" w:fill="FFFFFF"/>
        <w:spacing w:line="240" w:lineRule="auto"/>
        <w:ind w:left="360" w:firstLine="348"/>
        <w:rPr>
          <w:rFonts w:eastAsia="Times New Roman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AE43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образования.</w:t>
      </w:r>
    </w:p>
    <w:p w:rsidR="00AE43AB" w:rsidRPr="00AE43AB" w:rsidRDefault="00AE43AB" w:rsidP="00AE43AB">
      <w:pPr>
        <w:shd w:val="clear" w:color="auto" w:fill="FFFFFF"/>
        <w:tabs>
          <w:tab w:val="left" w:pos="1710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6B2D4A" w:rsidRPr="00AE43AB" w:rsidRDefault="00585D79" w:rsidP="00CC7055">
      <w:pPr>
        <w:spacing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на 2023– 2024</w:t>
      </w:r>
      <w:r w:rsidR="00AE43AB">
        <w:rPr>
          <w:rFonts w:ascii="Times New Roman" w:hAnsi="Times New Roman"/>
          <w:b/>
          <w:sz w:val="24"/>
          <w:szCs w:val="24"/>
        </w:rPr>
        <w:t xml:space="preserve"> </w:t>
      </w:r>
      <w:r w:rsidR="006B2D4A" w:rsidRPr="00AE43AB">
        <w:rPr>
          <w:rFonts w:ascii="Times New Roman" w:hAnsi="Times New Roman"/>
          <w:b/>
          <w:sz w:val="24"/>
          <w:szCs w:val="24"/>
        </w:rPr>
        <w:t>учебный год: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 реализацией национального проекта «Образование»;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педагогами системы оценки достижения планируемых результатов освоения ООП НОО;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вовлечение учителей в педагогический поиск, творчество, исследовательскую деятельность;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  и внедрение в практику наиболее эффективных методов, форм  и приёмов преподавания предметов в начальной школе;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 внимания на работе с мотивированными детьми;</w:t>
      </w:r>
    </w:p>
    <w:p w:rsidR="00AE43AB" w:rsidRPr="00AE43AB" w:rsidRDefault="00AE43AB" w:rsidP="00AE43AB">
      <w:pPr>
        <w:numPr>
          <w:ilvl w:val="0"/>
          <w:numId w:val="12"/>
        </w:numPr>
        <w:shd w:val="clear" w:color="auto" w:fill="FFFFFF"/>
        <w:spacing w:before="19" w:after="19" w:line="240" w:lineRule="auto"/>
        <w:ind w:left="1200"/>
        <w:rPr>
          <w:rFonts w:eastAsia="Times New Roman" w:cs="Arial"/>
          <w:color w:val="000000"/>
          <w:sz w:val="24"/>
          <w:szCs w:val="24"/>
          <w:lang w:eastAsia="ru-RU"/>
        </w:rPr>
      </w:pPr>
      <w:r w:rsidRPr="00AE4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опыта творчески работающих учителей через мастер–классы, открытые уроки, обучающие семинары.</w:t>
      </w:r>
    </w:p>
    <w:p w:rsidR="00AE43AB" w:rsidRPr="00AE43AB" w:rsidRDefault="00AE43AB" w:rsidP="00AE43AB">
      <w:pPr>
        <w:spacing w:before="100" w:beforeAutospacing="1" w:line="240" w:lineRule="auto"/>
        <w:ind w:left="72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D4A" w:rsidRPr="00AE43AB" w:rsidRDefault="006B2D4A" w:rsidP="00AE43AB">
      <w:pPr>
        <w:pStyle w:val="a3"/>
        <w:ind w:firstLine="0"/>
        <w:rPr>
          <w:sz w:val="24"/>
          <w:szCs w:val="24"/>
        </w:rPr>
      </w:pPr>
    </w:p>
    <w:p w:rsidR="009E58E5" w:rsidRPr="00AE43AB" w:rsidRDefault="009E58E5" w:rsidP="009E58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E58E5" w:rsidRPr="00AE43AB" w:rsidRDefault="00CC7055" w:rsidP="009E58E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площадки </w:t>
      </w:r>
      <w:r w:rsidR="00037262">
        <w:rPr>
          <w:rFonts w:ascii="Times New Roman" w:hAnsi="Times New Roman"/>
          <w:sz w:val="24"/>
          <w:szCs w:val="24"/>
        </w:rPr>
        <w:t xml:space="preserve">                                                                       И.В. Панфилова</w:t>
      </w:r>
    </w:p>
    <w:p w:rsidR="009E58E5" w:rsidRPr="00AE43AB" w:rsidRDefault="009E58E5" w:rsidP="009E5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BF3" w:rsidRPr="00AE43AB" w:rsidRDefault="003F6BF3">
      <w:pPr>
        <w:rPr>
          <w:sz w:val="24"/>
          <w:szCs w:val="24"/>
        </w:rPr>
      </w:pPr>
    </w:p>
    <w:sectPr w:rsidR="003F6BF3" w:rsidRPr="00AE43AB" w:rsidSect="00F21D8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72" w:rsidRDefault="001C1E72" w:rsidP="00BD6483">
      <w:pPr>
        <w:spacing w:line="240" w:lineRule="auto"/>
      </w:pPr>
      <w:r>
        <w:separator/>
      </w:r>
    </w:p>
  </w:endnote>
  <w:endnote w:type="continuationSeparator" w:id="0">
    <w:p w:rsidR="001C1E72" w:rsidRDefault="001C1E72" w:rsidP="00BD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72" w:rsidRDefault="001C1E72" w:rsidP="00BD6483">
      <w:pPr>
        <w:spacing w:line="240" w:lineRule="auto"/>
      </w:pPr>
      <w:r>
        <w:separator/>
      </w:r>
    </w:p>
  </w:footnote>
  <w:footnote w:type="continuationSeparator" w:id="0">
    <w:p w:rsidR="001C1E72" w:rsidRDefault="001C1E72" w:rsidP="00BD6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86E"/>
    <w:multiLevelType w:val="hybridMultilevel"/>
    <w:tmpl w:val="8F3EBA5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801"/>
    <w:multiLevelType w:val="hybridMultilevel"/>
    <w:tmpl w:val="C8A609B4"/>
    <w:lvl w:ilvl="0" w:tplc="9E105A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13A"/>
    <w:multiLevelType w:val="hybridMultilevel"/>
    <w:tmpl w:val="E214A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0696"/>
    <w:multiLevelType w:val="singleLevel"/>
    <w:tmpl w:val="D498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5AD6AC9"/>
    <w:multiLevelType w:val="hybridMultilevel"/>
    <w:tmpl w:val="19C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20B07"/>
    <w:multiLevelType w:val="hybridMultilevel"/>
    <w:tmpl w:val="3DD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6B29"/>
    <w:multiLevelType w:val="multilevel"/>
    <w:tmpl w:val="C2D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006C5"/>
    <w:multiLevelType w:val="hybridMultilevel"/>
    <w:tmpl w:val="41FA8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D3740"/>
    <w:multiLevelType w:val="hybridMultilevel"/>
    <w:tmpl w:val="99ACF43A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9">
    <w:nsid w:val="13D4585C"/>
    <w:multiLevelType w:val="hybridMultilevel"/>
    <w:tmpl w:val="4EB6F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2D333E2"/>
    <w:multiLevelType w:val="hybridMultilevel"/>
    <w:tmpl w:val="1DB40D86"/>
    <w:lvl w:ilvl="0" w:tplc="E37E04D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5F75"/>
    <w:multiLevelType w:val="hybridMultilevel"/>
    <w:tmpl w:val="409C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5E5F"/>
    <w:multiLevelType w:val="multilevel"/>
    <w:tmpl w:val="62E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F2989"/>
    <w:multiLevelType w:val="hybridMultilevel"/>
    <w:tmpl w:val="392C9FEA"/>
    <w:lvl w:ilvl="0" w:tplc="793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CD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4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0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A9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E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8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43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6D6270"/>
    <w:multiLevelType w:val="hybridMultilevel"/>
    <w:tmpl w:val="FF58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D62"/>
    <w:multiLevelType w:val="multilevel"/>
    <w:tmpl w:val="5F4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E7944"/>
    <w:multiLevelType w:val="hybridMultilevel"/>
    <w:tmpl w:val="1368DEF0"/>
    <w:lvl w:ilvl="0" w:tplc="793451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50263"/>
    <w:multiLevelType w:val="hybridMultilevel"/>
    <w:tmpl w:val="5C7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2138A"/>
    <w:multiLevelType w:val="hybridMultilevel"/>
    <w:tmpl w:val="D6AAE842"/>
    <w:lvl w:ilvl="0" w:tplc="B83A1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E3F32"/>
    <w:multiLevelType w:val="hybridMultilevel"/>
    <w:tmpl w:val="B6206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6742E1"/>
    <w:multiLevelType w:val="multilevel"/>
    <w:tmpl w:val="F5F6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91B1B"/>
    <w:multiLevelType w:val="multilevel"/>
    <w:tmpl w:val="FE3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726AB"/>
    <w:multiLevelType w:val="hybridMultilevel"/>
    <w:tmpl w:val="513CF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0"/>
  </w:num>
  <w:num w:numId="15">
    <w:abstractNumId w:val="4"/>
  </w:num>
  <w:num w:numId="16">
    <w:abstractNumId w:val="7"/>
  </w:num>
  <w:num w:numId="17">
    <w:abstractNumId w:val="2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F4"/>
    <w:rsid w:val="000335EE"/>
    <w:rsid w:val="00037262"/>
    <w:rsid w:val="00040E00"/>
    <w:rsid w:val="00041BA4"/>
    <w:rsid w:val="000809C0"/>
    <w:rsid w:val="000A43C0"/>
    <w:rsid w:val="000B4548"/>
    <w:rsid w:val="0016064F"/>
    <w:rsid w:val="001C1E72"/>
    <w:rsid w:val="001E2BB6"/>
    <w:rsid w:val="002047F3"/>
    <w:rsid w:val="00274CEE"/>
    <w:rsid w:val="002A7540"/>
    <w:rsid w:val="002E3284"/>
    <w:rsid w:val="00324DEC"/>
    <w:rsid w:val="003F0FF1"/>
    <w:rsid w:val="003F370E"/>
    <w:rsid w:val="003F6BF3"/>
    <w:rsid w:val="00431882"/>
    <w:rsid w:val="004423D1"/>
    <w:rsid w:val="00473640"/>
    <w:rsid w:val="004834B4"/>
    <w:rsid w:val="004D7792"/>
    <w:rsid w:val="00585D79"/>
    <w:rsid w:val="005A4941"/>
    <w:rsid w:val="005C340E"/>
    <w:rsid w:val="005D4D85"/>
    <w:rsid w:val="006037CD"/>
    <w:rsid w:val="00611BBB"/>
    <w:rsid w:val="006A10CE"/>
    <w:rsid w:val="006B2D4A"/>
    <w:rsid w:val="006B4BC2"/>
    <w:rsid w:val="006E0503"/>
    <w:rsid w:val="0070310C"/>
    <w:rsid w:val="00711D57"/>
    <w:rsid w:val="007336D0"/>
    <w:rsid w:val="00766104"/>
    <w:rsid w:val="007D0691"/>
    <w:rsid w:val="007F1CBE"/>
    <w:rsid w:val="008061E8"/>
    <w:rsid w:val="008171F4"/>
    <w:rsid w:val="00825566"/>
    <w:rsid w:val="008316A5"/>
    <w:rsid w:val="008820FD"/>
    <w:rsid w:val="008E371E"/>
    <w:rsid w:val="00910776"/>
    <w:rsid w:val="00944B03"/>
    <w:rsid w:val="00963BBB"/>
    <w:rsid w:val="00964E94"/>
    <w:rsid w:val="00972003"/>
    <w:rsid w:val="009B0E05"/>
    <w:rsid w:val="009C29AD"/>
    <w:rsid w:val="009C4726"/>
    <w:rsid w:val="009E58E5"/>
    <w:rsid w:val="00A01146"/>
    <w:rsid w:val="00A21E0C"/>
    <w:rsid w:val="00A23BAF"/>
    <w:rsid w:val="00A96323"/>
    <w:rsid w:val="00AC5E46"/>
    <w:rsid w:val="00AE2C38"/>
    <w:rsid w:val="00AE43AB"/>
    <w:rsid w:val="00AE75DA"/>
    <w:rsid w:val="00B21100"/>
    <w:rsid w:val="00B753EE"/>
    <w:rsid w:val="00BD6483"/>
    <w:rsid w:val="00BE7065"/>
    <w:rsid w:val="00C418A8"/>
    <w:rsid w:val="00C43D83"/>
    <w:rsid w:val="00C51DA5"/>
    <w:rsid w:val="00C5451E"/>
    <w:rsid w:val="00CA6168"/>
    <w:rsid w:val="00CC4261"/>
    <w:rsid w:val="00CC7055"/>
    <w:rsid w:val="00CD50E5"/>
    <w:rsid w:val="00D0119F"/>
    <w:rsid w:val="00D90862"/>
    <w:rsid w:val="00D92C85"/>
    <w:rsid w:val="00E338CE"/>
    <w:rsid w:val="00E96256"/>
    <w:rsid w:val="00EE33BF"/>
    <w:rsid w:val="00F21D8B"/>
    <w:rsid w:val="00F83098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D49C5-9F76-4345-B205-9A67A97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E5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8E5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9E58E5"/>
    <w:pPr>
      <w:ind w:left="720"/>
      <w:contextualSpacing/>
    </w:pPr>
  </w:style>
  <w:style w:type="table" w:styleId="a5">
    <w:name w:val="Table Grid"/>
    <w:basedOn w:val="a1"/>
    <w:uiPriority w:val="39"/>
    <w:rsid w:val="009E58E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22"/>
    <w:qFormat/>
    <w:rsid w:val="009E58E5"/>
    <w:rPr>
      <w:b/>
      <w:bCs/>
    </w:rPr>
  </w:style>
  <w:style w:type="paragraph" w:styleId="a7">
    <w:name w:val="No Spacing"/>
    <w:uiPriority w:val="1"/>
    <w:qFormat/>
    <w:rsid w:val="009E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E58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58E5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character" w:customStyle="1" w:styleId="a9">
    <w:name w:val="Основной текст_"/>
    <w:basedOn w:val="a0"/>
    <w:link w:val="12"/>
    <w:rsid w:val="00324DE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324DEC"/>
    <w:pPr>
      <w:widowControl w:val="0"/>
      <w:shd w:val="clear" w:color="auto" w:fill="FFFFFF"/>
      <w:spacing w:after="180" w:line="262" w:lineRule="exact"/>
      <w:ind w:firstLine="0"/>
    </w:pPr>
    <w:rPr>
      <w:rFonts w:ascii="Times New Roman" w:eastAsia="Times New Roman" w:hAnsi="Times New Roman"/>
      <w:spacing w:val="-3"/>
      <w:sz w:val="21"/>
      <w:szCs w:val="21"/>
    </w:rPr>
  </w:style>
  <w:style w:type="character" w:styleId="aa">
    <w:name w:val="Emphasis"/>
    <w:basedOn w:val="a0"/>
    <w:uiPriority w:val="20"/>
    <w:qFormat/>
    <w:rsid w:val="000A43C0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5A49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83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4B4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D648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648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D648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6483"/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6037CD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603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Основной текст3"/>
    <w:basedOn w:val="a"/>
    <w:rsid w:val="00473640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c9">
    <w:name w:val="c9"/>
    <w:rsid w:val="00473640"/>
  </w:style>
  <w:style w:type="character" w:customStyle="1" w:styleId="c1">
    <w:name w:val="c1"/>
    <w:rsid w:val="0047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8857</TotalTime>
  <Pages>41</Pages>
  <Words>12246</Words>
  <Characters>69808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2021-06-12T08:31:00Z</dcterms:created>
  <dcterms:modified xsi:type="dcterms:W3CDTF">2023-06-13T14:29:00Z</dcterms:modified>
</cp:coreProperties>
</file>