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Pr="00F50245" w:rsidRDefault="00F50245" w:rsidP="00F5024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нашей школы.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F50245" w:rsidRPr="00F50245" w:rsidRDefault="00F50245" w:rsidP="00F5024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эффективное воздействие на </w:t>
      </w:r>
      <w:proofErr w:type="gramStart"/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F50245" w:rsidRPr="00F50245" w:rsidRDefault="00F50245" w:rsidP="00F5024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50245" w:rsidRPr="00F50245" w:rsidRDefault="00F50245" w:rsidP="00F5024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использования средств обучения</w:t>
      </w:r>
      <w:proofErr w:type="gramStart"/>
      <w:r w:rsidRPr="00F502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F502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В</w:t>
      </w:r>
      <w:proofErr w:type="gramEnd"/>
      <w:r w:rsidRPr="00F502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МАОУ «СОШ №4»</w:t>
      </w:r>
    </w:p>
    <w:p w:rsidR="00F50245" w:rsidRPr="00F50245" w:rsidRDefault="00F50245" w:rsidP="00F5024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возрастных и психологических особенностей обучающихся</w:t>
      </w:r>
    </w:p>
    <w:p w:rsidR="00F50245" w:rsidRPr="00F50245" w:rsidRDefault="00F50245" w:rsidP="00F5024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F50245" w:rsidRPr="00F50245" w:rsidRDefault="00F50245" w:rsidP="00F5024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учет дидактических целей и принципов дидактики (принципа наглядности, доступности и т.д.)</w:t>
      </w:r>
    </w:p>
    <w:p w:rsidR="00F50245" w:rsidRPr="00F50245" w:rsidRDefault="00F50245" w:rsidP="00F5024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сотворчество педагога и обучающегося</w:t>
      </w:r>
    </w:p>
    <w:p w:rsidR="00F50245" w:rsidRPr="00F50245" w:rsidRDefault="00F50245" w:rsidP="00F5024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приоритет правил безопасности в использовании средств обучения</w:t>
      </w:r>
    </w:p>
    <w:p w:rsidR="00F50245" w:rsidRPr="00F50245" w:rsidRDefault="00F50245" w:rsidP="00F5024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средств обучения, используемые в МБОУ «СОШ №4»</w:t>
      </w:r>
    </w:p>
    <w:p w:rsidR="00F50245" w:rsidRDefault="00F50245" w:rsidP="00F5024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</w:t>
      </w:r>
      <w:r w:rsidRPr="00F50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учебники</w:t>
      </w: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учебные пособия, книги для чтения, </w:t>
      </w:r>
      <w:r w:rsidRPr="00F50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хрестоматии</w:t>
      </w: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рабочие тетради, </w:t>
      </w:r>
      <w:r w:rsidRPr="00F50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атласы</w:t>
      </w: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 и т.д.)</w:t>
      </w:r>
    </w:p>
    <w:p w:rsidR="00F50245" w:rsidRPr="00F50245" w:rsidRDefault="00F50245" w:rsidP="00F5024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51" w:type="pct"/>
        <w:tblInd w:w="8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  <w:gridCol w:w="2647"/>
      </w:tblGrid>
      <w:tr w:rsidR="00F50245" w:rsidRPr="00F50245" w:rsidTr="00F50245">
        <w:tc>
          <w:tcPr>
            <w:tcW w:w="361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245" w:rsidRPr="00F50245" w:rsidRDefault="00F50245" w:rsidP="00F50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книг в школьной библиотеке, включая школьные учебники, брошюры, журналы</w:t>
            </w:r>
          </w:p>
        </w:tc>
        <w:tc>
          <w:tcPr>
            <w:tcW w:w="138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245" w:rsidRPr="00F50245" w:rsidRDefault="00F50245" w:rsidP="00F50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48780 экземпляров</w:t>
            </w:r>
          </w:p>
        </w:tc>
      </w:tr>
      <w:tr w:rsidR="00F50245" w:rsidRPr="00F50245" w:rsidTr="00F50245">
        <w:tc>
          <w:tcPr>
            <w:tcW w:w="3611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245" w:rsidRPr="00F50245" w:rsidRDefault="00F50245" w:rsidP="00F50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5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школьных учебников</w:t>
            </w:r>
          </w:p>
        </w:tc>
        <w:tc>
          <w:tcPr>
            <w:tcW w:w="1389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245" w:rsidRPr="00F50245" w:rsidRDefault="00F50245" w:rsidP="00F502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29430 экземпляров</w:t>
            </w:r>
          </w:p>
        </w:tc>
      </w:tr>
    </w:tbl>
    <w:p w:rsidR="00F50245" w:rsidRPr="00F50245" w:rsidRDefault="00F50245" w:rsidP="00F502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(образовательные </w:t>
      </w:r>
      <w:r w:rsidRPr="00F50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мультимедиа</w:t>
      </w: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мультимедийн</w:t>
      </w: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учебники, сетевые образовательные ресурсы, мультимедийные универсальные энциклопедии и т.п.)</w:t>
      </w:r>
    </w:p>
    <w:p w:rsidR="00F50245" w:rsidRPr="00F50245" w:rsidRDefault="00F50245" w:rsidP="00F5024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F50245">
          <w:rPr>
            <w:rFonts w:ascii="Times New Roman" w:eastAsia="Times New Roman" w:hAnsi="Times New Roman" w:cs="Times New Roman"/>
            <w:color w:val="EFAC39"/>
            <w:sz w:val="24"/>
            <w:szCs w:val="24"/>
            <w:bdr w:val="none" w:sz="0" w:space="0" w:color="auto" w:frame="1"/>
            <w:lang w:eastAsia="ru-RU"/>
          </w:rPr>
          <w:t>http://school-collection.edu.ru/</w:t>
        </w:r>
      </w:hyperlink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history="1">
        <w:r w:rsidRPr="00F50245">
          <w:rPr>
            <w:rFonts w:ascii="Times New Roman" w:eastAsia="Times New Roman" w:hAnsi="Times New Roman" w:cs="Times New Roman"/>
            <w:color w:val="EFAC39"/>
            <w:sz w:val="24"/>
            <w:szCs w:val="24"/>
            <w:bdr w:val="none" w:sz="0" w:space="0" w:color="auto" w:frame="1"/>
            <w:lang w:eastAsia="ru-RU"/>
          </w:rPr>
          <w:t>http://window.edu.ru/</w:t>
        </w:r>
      </w:hyperlink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history="1">
        <w:r w:rsidRPr="00F50245">
          <w:rPr>
            <w:rFonts w:ascii="Times New Roman" w:eastAsia="Times New Roman" w:hAnsi="Times New Roman" w:cs="Times New Roman"/>
            <w:color w:val="EFAC39"/>
            <w:sz w:val="24"/>
            <w:szCs w:val="24"/>
            <w:bdr w:val="none" w:sz="0" w:space="0" w:color="auto" w:frame="1"/>
            <w:lang w:eastAsia="ru-RU"/>
          </w:rPr>
          <w:t>http://fcior.edu.ru/</w:t>
        </w:r>
      </w:hyperlink>
    </w:p>
    <w:p w:rsidR="00F50245" w:rsidRPr="00F50245" w:rsidRDefault="00F50245" w:rsidP="00F5024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</w:t>
      </w:r>
      <w:r w:rsidRPr="00F502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слайды</w:t>
      </w: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слайд-фильмы, видеофильмы образовательные, учебные кинофильмы, учебные фильмы на цифровых носителях (</w:t>
      </w:r>
      <w:proofErr w:type="spellStart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-CD, DVD, </w:t>
      </w:r>
      <w:proofErr w:type="spellStart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BluRay</w:t>
      </w:r>
      <w:proofErr w:type="spellEnd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HDDVD и т.п.)</w:t>
      </w:r>
      <w:proofErr w:type="gramEnd"/>
    </w:p>
    <w:p w:rsidR="00F50245" w:rsidRPr="00F50245" w:rsidRDefault="00F50245" w:rsidP="00F5024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F50245" w:rsidRPr="00F50245" w:rsidRDefault="00F50245" w:rsidP="00F5024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F50245" w:rsidRPr="00F50245" w:rsidRDefault="00F50245" w:rsidP="00F5024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колбы, и т.д.)</w:t>
      </w:r>
    </w:p>
    <w:p w:rsidR="00F50245" w:rsidRPr="00F50245" w:rsidRDefault="00F50245" w:rsidP="00F5024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</w:t>
      </w:r>
    </w:p>
    <w:p w:rsidR="00F50245" w:rsidRPr="00F50245" w:rsidRDefault="00F50245" w:rsidP="00F5024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году значительно расширился ресурс использования средств обучения и воспитания за счёт приобретения нового оборудования</w:t>
      </w:r>
      <w:proofErr w:type="gramStart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комплектов интерактивного оборудования (доска, проектор, компьютер, ноутбуки, система голосования, датчики);</w:t>
      </w:r>
      <w:proofErr w:type="gramEnd"/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учебно-лабораторного оборудования для кабинета химии;</w:t>
      </w:r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наглядные пособия для ПДД</w:t>
      </w:r>
      <w:proofErr w:type="gramStart"/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интерактивное оборудование для актового зала;</w:t>
      </w:r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компьютеры (17шт.)</w:t>
      </w:r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наглядные пособия для кабинета физики</w:t>
      </w:r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шахматы (СД шахматная школа, учебные пособия);</w:t>
      </w:r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школьная военная форма для учащихся классов ОБЖ;</w:t>
      </w:r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информационные стенды;</w:t>
      </w:r>
    </w:p>
    <w:p w:rsidR="00F50245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инвентарь;</w:t>
      </w:r>
    </w:p>
    <w:p w:rsidR="009C2F03" w:rsidRPr="00F50245" w:rsidRDefault="00F50245" w:rsidP="00F5024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</w:t>
      </w:r>
      <w:bookmarkStart w:id="0" w:name="_GoBack"/>
      <w:bookmarkEnd w:id="0"/>
      <w:r w:rsidRPr="00F50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тение учебно-лабораторного оборудования для кабинета биологии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w:rsidR="009C2F03" w:rsidRPr="00F50245" w:rsidSect="00F5024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24">
    <w:multiLevelType w:val="hybridMultilevel"/>
    <w:lvl w:ilvl="0" w:tplc="76121551">
      <w:start w:val="1"/>
      <w:numFmt w:val="decimal"/>
      <w:lvlText w:val="%1."/>
      <w:lvlJc w:val="left"/>
      <w:pPr>
        <w:ind w:left="720" w:hanging="360"/>
      </w:pPr>
    </w:lvl>
    <w:lvl w:ilvl="1" w:tplc="76121551" w:tentative="1">
      <w:start w:val="1"/>
      <w:numFmt w:val="lowerLetter"/>
      <w:lvlText w:val="%2."/>
      <w:lvlJc w:val="left"/>
      <w:pPr>
        <w:ind w:left="1440" w:hanging="360"/>
      </w:pPr>
    </w:lvl>
    <w:lvl w:ilvl="2" w:tplc="76121551" w:tentative="1">
      <w:start w:val="1"/>
      <w:numFmt w:val="lowerRoman"/>
      <w:lvlText w:val="%3."/>
      <w:lvlJc w:val="right"/>
      <w:pPr>
        <w:ind w:left="2160" w:hanging="180"/>
      </w:pPr>
    </w:lvl>
    <w:lvl w:ilvl="3" w:tplc="76121551" w:tentative="1">
      <w:start w:val="1"/>
      <w:numFmt w:val="decimal"/>
      <w:lvlText w:val="%4."/>
      <w:lvlJc w:val="left"/>
      <w:pPr>
        <w:ind w:left="2880" w:hanging="360"/>
      </w:pPr>
    </w:lvl>
    <w:lvl w:ilvl="4" w:tplc="76121551" w:tentative="1">
      <w:start w:val="1"/>
      <w:numFmt w:val="lowerLetter"/>
      <w:lvlText w:val="%5."/>
      <w:lvlJc w:val="left"/>
      <w:pPr>
        <w:ind w:left="3600" w:hanging="360"/>
      </w:pPr>
    </w:lvl>
    <w:lvl w:ilvl="5" w:tplc="76121551" w:tentative="1">
      <w:start w:val="1"/>
      <w:numFmt w:val="lowerRoman"/>
      <w:lvlText w:val="%6."/>
      <w:lvlJc w:val="right"/>
      <w:pPr>
        <w:ind w:left="4320" w:hanging="180"/>
      </w:pPr>
    </w:lvl>
    <w:lvl w:ilvl="6" w:tplc="76121551" w:tentative="1">
      <w:start w:val="1"/>
      <w:numFmt w:val="decimal"/>
      <w:lvlText w:val="%7."/>
      <w:lvlJc w:val="left"/>
      <w:pPr>
        <w:ind w:left="5040" w:hanging="360"/>
      </w:pPr>
    </w:lvl>
    <w:lvl w:ilvl="7" w:tplc="76121551" w:tentative="1">
      <w:start w:val="1"/>
      <w:numFmt w:val="lowerLetter"/>
      <w:lvlText w:val="%8."/>
      <w:lvlJc w:val="left"/>
      <w:pPr>
        <w:ind w:left="5760" w:hanging="360"/>
      </w:pPr>
    </w:lvl>
    <w:lvl w:ilvl="8" w:tplc="761215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3">
    <w:multiLevelType w:val="hybridMultilevel"/>
    <w:lvl w:ilvl="0" w:tplc="5257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6E2439C"/>
    <w:multiLevelType w:val="multilevel"/>
    <w:tmpl w:val="08D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80ED4"/>
    <w:multiLevelType w:val="multilevel"/>
    <w:tmpl w:val="F7B4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AB43E7"/>
    <w:multiLevelType w:val="multilevel"/>
    <w:tmpl w:val="4B4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B667D"/>
    <w:multiLevelType w:val="multilevel"/>
    <w:tmpl w:val="0B9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0B177F"/>
    <w:multiLevelType w:val="multilevel"/>
    <w:tmpl w:val="35EE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8023">
    <w:abstractNumId w:val="8023"/>
  </w:num>
  <w:num w:numId="8024">
    <w:abstractNumId w:val="802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5"/>
    <w:rsid w:val="009C2F03"/>
    <w:rsid w:val="00B32A5D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79686007" Type="http://schemas.openxmlformats.org/officeDocument/2006/relationships/footnotes" Target="footnotes.xml"/><Relationship Id="rId708194721" Type="http://schemas.openxmlformats.org/officeDocument/2006/relationships/endnotes" Target="endnotes.xml"/><Relationship Id="rId678684744" Type="http://schemas.openxmlformats.org/officeDocument/2006/relationships/comments" Target="comments.xml"/><Relationship Id="rId293694498" Type="http://schemas.microsoft.com/office/2011/relationships/commentsExtended" Target="commentsExtended.xml"/><Relationship Id="rId57078218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3LFCDwYUaw4BsD90GKGZB0LUJOo=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679686007"/>
            <mdssi:RelationshipReference SourceId="rId708194721"/>
            <mdssi:RelationshipReference SourceId="rId678684744"/>
            <mdssi:RelationshipReference SourceId="rId293694498"/>
            <mdssi:RelationshipReference SourceId="rId570782183"/>
          </Transform>
          <Transform Algorithm="http://www.w3.org/TR/2001/REC-xml-c14n-20010315"/>
        </Transforms>
        <DigestMethod Algorithm="http://www.w3.org/2000/09/xmldsig#sha1"/>
        <DigestValue>L61X4zAu5ep4FY11tOpdtvn8ci0=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Ep5RXY0n+6R+1H4oX+mBr95e+FE=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yM6Q/lCre2DIGEjdyIVeQkgcEz8=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Xhan51rn09wpL1DbqVcXSYcbplc=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nQDvIlK4P8b5QBRFxKrYFdYO2ak=</DigestValue>
      </Reference>
      <Reference URI="/word/styles.xml?ContentType=application/vnd.openxmlformats-officedocument.wordprocessingml.styles+xml">
        <DigestMethod Algorithm="http://www.w3.org/2000/09/xmldsig#sha1"/>
        <DigestValue>7isFmEP+ipdqYV5srVhmZbmYhxQ=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pCfuaRhq7RfroE4DBKs4Q7fNqeI=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2021-06-25T08:15:00Z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2021-05-27T05:34:00Z</dcterms:created>
  <dcterms:modified xsi:type="dcterms:W3CDTF">2021-05-27T05:40:00Z</dcterms:modified>
</cp:coreProperties>
</file>