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40" w:rsidRPr="005E50F1" w:rsidRDefault="005E50F1" w:rsidP="005E50F1">
      <w:pPr>
        <w:pStyle w:val="1"/>
        <w:jc w:val="center"/>
        <w:rPr>
          <w:b/>
        </w:rPr>
      </w:pPr>
      <w:r w:rsidRPr="005E50F1">
        <w:rPr>
          <w:b/>
        </w:rPr>
        <w:t>Памятка</w:t>
      </w:r>
    </w:p>
    <w:p w:rsidR="005E50F1" w:rsidRPr="005E50F1" w:rsidRDefault="005E50F1" w:rsidP="005E50F1">
      <w:pPr>
        <w:pStyle w:val="1"/>
        <w:jc w:val="center"/>
        <w:rPr>
          <w:b/>
        </w:rPr>
      </w:pPr>
      <w:r w:rsidRPr="005E50F1">
        <w:rPr>
          <w:b/>
        </w:rPr>
        <w:t>«Если вы попали в заложники»</w:t>
      </w:r>
    </w:p>
    <w:p w:rsidR="005E50F1" w:rsidRDefault="005E50F1" w:rsidP="005E50F1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этом случае надо помнить следующее:</w:t>
      </w:r>
    </w:p>
    <w:p w:rsidR="005E50F1" w:rsidRDefault="005E50F1" w:rsidP="005E50F1">
      <w:pPr>
        <w:pStyle w:val="a3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Обычно скрыться с места, где появились террористы, собравшиеся захватить заложников, можно только в течение первых нескольких минут.</w:t>
      </w:r>
    </w:p>
    <w:p w:rsidR="005E50F1" w:rsidRDefault="005E50F1" w:rsidP="005E50F1">
      <w:pPr>
        <w:pStyle w:val="a3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рядом с вами нет террористов, если вас никто не видит, нельзя стоять на месте. Если вы можете убежать, следует сделать это как можно скорее.</w:t>
      </w:r>
    </w:p>
    <w:p w:rsidR="005E50F1" w:rsidRDefault="005E50F1" w:rsidP="005E50F1">
      <w:pPr>
        <w:pStyle w:val="a3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Не пытайтесь вырваться, пользуясь </w:t>
      </w:r>
      <w:proofErr w:type="spellStart"/>
      <w:r>
        <w:rPr>
          <w:rFonts w:ascii="Arial" w:hAnsi="Arial" w:cs="Arial"/>
          <w:color w:val="000000"/>
        </w:rPr>
        <w:t>электрошокерами</w:t>
      </w:r>
      <w:proofErr w:type="spellEnd"/>
      <w:r>
        <w:rPr>
          <w:rFonts w:ascii="Arial" w:hAnsi="Arial" w:cs="Arial"/>
          <w:color w:val="000000"/>
        </w:rPr>
        <w:t xml:space="preserve"> или газовыми баллончиками. Террористы – вооруженные и очень агрессивные люди, которым ребенок и даже многие взрослые не смогут оказать сопротивления.</w:t>
      </w:r>
    </w:p>
    <w:p w:rsidR="005E50F1" w:rsidRDefault="005E50F1" w:rsidP="005E50F1">
      <w:pPr>
        <w:pStyle w:val="a3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скрыться нельзя, то верьте – вас обязательно спасут и освободят. Но сделают это не сразу. Поэтому надо настроиться на то, что какое-то время, возможно несколько дней, вы будете находиться вместе с террористами.</w:t>
      </w:r>
    </w:p>
    <w:p w:rsidR="005E50F1" w:rsidRDefault="005E50F1" w:rsidP="005E50F1">
      <w:pPr>
        <w:pStyle w:val="a3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Ни в коем случае не нужно кричать, высказывать свое возмущение, громко плакать, потому что террористы все равно не откажутся от своих намерений. Плач и крики только еще больше раздражают и озлобляют террористов.</w:t>
      </w:r>
    </w:p>
    <w:p w:rsidR="005E50F1" w:rsidRDefault="005E50F1" w:rsidP="005E50F1">
      <w:pPr>
        <w:pStyle w:val="a3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Надо быть готовыми и к тому, что в течение довольно длительного времени вам могут не давать есть и пить. Поэтому надо экономить силы. Особенно если в помещении будет мало воздуха. Если же вам запретят ходить по помещению, то надо делать простые физические упражнения: напрягать мышцы ног и рук, шевелить пальцами.</w:t>
      </w:r>
    </w:p>
    <w:p w:rsidR="005E50F1" w:rsidRDefault="005E50F1" w:rsidP="005E50F1">
      <w:pPr>
        <w:pStyle w:val="a3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делайте резких движений – это тоже озлобляет террористов. Если террорист угрожает вам оружием, надо выполнить все его требования, потому что ваша главная задача – спасти свою жизнь.</w:t>
      </w:r>
    </w:p>
    <w:p w:rsidR="005E50F1" w:rsidRDefault="005E50F1" w:rsidP="005E50F1">
      <w:pPr>
        <w:pStyle w:val="a3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Постарайтесь победить страх и испуг. Думайте о чем-нибудь хорошем, вспоминайте интересные книги, решайте в уме математические задачи, молитесь. Слушайте и запоминайте, о чем разговаривают террористы, как они выглядят, но делайте это как можно более незаметно. И помните, что с террористами ведут переговоры и вас освободят!</w:t>
      </w:r>
    </w:p>
    <w:p w:rsidR="005E50F1" w:rsidRDefault="005E50F1" w:rsidP="005E50F1">
      <w:pPr>
        <w:pStyle w:val="a3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Если у вас есть раны, старайтесь как можно меньше двигаться – это уменьшит потерю крови.</w:t>
      </w:r>
    </w:p>
    <w:p w:rsidR="005E50F1" w:rsidRDefault="005E50F1" w:rsidP="005E50F1">
      <w:pPr>
        <w:pStyle w:val="a3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вы поняли, что начался штурм, надо держаться как можно дальше от окон и дверей. Старайтесь найти укрытие и быть как можно дальше от террористов.</w:t>
      </w:r>
    </w:p>
    <w:p w:rsidR="005E50F1" w:rsidRDefault="005E50F1" w:rsidP="005E50F1">
      <w:pPr>
        <w:pStyle w:val="a3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Если раздаются хлопки </w:t>
      </w:r>
      <w:proofErr w:type="spellStart"/>
      <w:r>
        <w:rPr>
          <w:rFonts w:ascii="Arial" w:hAnsi="Arial" w:cs="Arial"/>
          <w:color w:val="000000"/>
        </w:rPr>
        <w:t>светошумовых</w:t>
      </w:r>
      <w:proofErr w:type="spellEnd"/>
      <w:r>
        <w:rPr>
          <w:rFonts w:ascii="Arial" w:hAnsi="Arial" w:cs="Arial"/>
          <w:color w:val="000000"/>
        </w:rPr>
        <w:t xml:space="preserve"> гранат (когда яркий свет бьет в глаза, звук ударяет по ушам или вы чувствуете резкий запах), надо упасть на пол, закрыть глаза, ни в коем случае не тереть их, закрыть голову руками и ждать, пока спасатели не выведут вас из здания.</w:t>
      </w:r>
    </w:p>
    <w:p w:rsidR="005E50F1" w:rsidRDefault="005E50F1" w:rsidP="005E50F1">
      <w:pPr>
        <w:pStyle w:val="a3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Ни в коем случае не хватайтесь за брошенное террористами оружие!</w:t>
      </w:r>
    </w:p>
    <w:p w:rsidR="005E50F1" w:rsidRDefault="005E50F1" w:rsidP="005E50F1">
      <w:pPr>
        <w:pStyle w:val="a3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После освобождения надо обязательно сказать спасателям свои имя, фамилию, адрес, где вы живете.</w:t>
      </w:r>
    </w:p>
    <w:p w:rsidR="005E50F1" w:rsidRDefault="005E50F1" w:rsidP="005E50F1">
      <w:pPr>
        <w:jc w:val="both"/>
      </w:pPr>
    </w:p>
    <w:sectPr w:rsidR="005E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13"/>
    <w:rsid w:val="003D7040"/>
    <w:rsid w:val="00554E13"/>
    <w:rsid w:val="005E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BD4B0-05C4-4F2E-843E-C34B375A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50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50F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E50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Нина Павловна</dc:creator>
  <cp:keywords/>
  <dc:description/>
  <cp:lastModifiedBy>Александрова Нина Павловна</cp:lastModifiedBy>
  <cp:revision>3</cp:revision>
  <dcterms:created xsi:type="dcterms:W3CDTF">2021-06-02T05:05:00Z</dcterms:created>
  <dcterms:modified xsi:type="dcterms:W3CDTF">2021-06-02T05:10:00Z</dcterms:modified>
</cp:coreProperties>
</file>